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D4E" w:rsidRPr="001B1FF6" w:rsidRDefault="008F61BA" w:rsidP="006B7978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1FF6">
        <w:rPr>
          <w:rFonts w:ascii="Times New Roman" w:hAnsi="Times New Roman" w:cs="Times New Roman"/>
          <w:b/>
          <w:sz w:val="28"/>
          <w:szCs w:val="28"/>
          <w:lang w:val="uk-UA"/>
        </w:rPr>
        <w:t>Обгрунтування</w:t>
      </w:r>
    </w:p>
    <w:p w:rsidR="008F61BA" w:rsidRPr="001B1FF6" w:rsidRDefault="008F61BA" w:rsidP="004C3CA1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B1FF6"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1B1FF6">
        <w:rPr>
          <w:rFonts w:ascii="Times New Roman" w:hAnsi="Times New Roman" w:cs="Times New Roman"/>
          <w:b/>
          <w:sz w:val="28"/>
          <w:szCs w:val="28"/>
        </w:rPr>
        <w:br/>
      </w:r>
      <w:r w:rsidR="004C3CA1" w:rsidRPr="001B1FF6">
        <w:rPr>
          <w:rFonts w:ascii="Times New Roman" w:hAnsi="Times New Roman" w:cs="Times New Roman"/>
          <w:b/>
          <w:sz w:val="28"/>
          <w:szCs w:val="28"/>
        </w:rPr>
        <w:t>«КОД ДК 021:2015 – 09130000-9, НАФТА І ДИСТИЛЯТИ» (КОД  ДК 021:2015 – 09134200-9 «ДИЗЕЛЬНЕ ПАЛИВО»)</w:t>
      </w:r>
      <w:r w:rsidR="004C3CA1" w:rsidRPr="001B1FF6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proofErr w:type="spellStart"/>
      <w:r w:rsidR="004C3CA1" w:rsidRPr="001B1FF6">
        <w:rPr>
          <w:rFonts w:ascii="Times New Roman" w:hAnsi="Times New Roman" w:cs="Times New Roman"/>
          <w:b/>
          <w:sz w:val="28"/>
          <w:szCs w:val="28"/>
          <w:lang w:val="ru-RU"/>
        </w:rPr>
        <w:t>дизельне</w:t>
      </w:r>
      <w:proofErr w:type="spellEnd"/>
      <w:r w:rsidR="004C3CA1" w:rsidRPr="001B1F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4C3CA1" w:rsidRPr="001B1FF6">
        <w:rPr>
          <w:rFonts w:ascii="Times New Roman" w:hAnsi="Times New Roman" w:cs="Times New Roman"/>
          <w:b/>
          <w:sz w:val="28"/>
          <w:szCs w:val="28"/>
          <w:lang w:val="ru-RU"/>
        </w:rPr>
        <w:t>паливо</w:t>
      </w:r>
      <w:proofErr w:type="spellEnd"/>
      <w:r w:rsidR="004C3CA1" w:rsidRPr="001B1F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для дизель-генератора </w:t>
      </w:r>
      <w:r w:rsidR="004C3CA1" w:rsidRPr="001B1FF6">
        <w:rPr>
          <w:rFonts w:ascii="Times New Roman" w:hAnsi="Times New Roman" w:cs="Times New Roman"/>
          <w:b/>
          <w:sz w:val="28"/>
          <w:szCs w:val="28"/>
        </w:rPr>
        <w:t>літнє</w:t>
      </w:r>
      <w:r w:rsidR="004C3CA1" w:rsidRPr="001B1FF6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Pr="001B1FF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8F61BA" w:rsidRPr="001B1FF6" w:rsidRDefault="008F61BA" w:rsidP="008F61BA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B1F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(номер / ідентифікатор закупівлі </w:t>
      </w:r>
      <w:r w:rsidR="00313EE6" w:rsidRPr="00313EE6">
        <w:rPr>
          <w:rFonts w:ascii="Times New Roman" w:hAnsi="Times New Roman" w:cs="Times New Roman"/>
          <w:b/>
          <w:sz w:val="24"/>
          <w:szCs w:val="24"/>
          <w:lang w:val="uk-UA"/>
        </w:rPr>
        <w:t>UA-2023-10-03-009711-a</w:t>
      </w:r>
      <w:r w:rsidRPr="00313EE6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F064C1" w:rsidRPr="001B1FF6" w:rsidRDefault="00F064C1" w:rsidP="008F61BA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F61BA" w:rsidRPr="001B1FF6" w:rsidRDefault="00F064C1" w:rsidP="00C33D6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FF6">
        <w:rPr>
          <w:rFonts w:ascii="Times New Roman" w:eastAsia="Times New Roman" w:hAnsi="Times New Roman" w:cs="Times New Roman"/>
          <w:b/>
          <w:sz w:val="24"/>
          <w:szCs w:val="24"/>
        </w:rPr>
        <w:t xml:space="preserve">При тривалій загрозі нанесення ракетного удару для забезпечення життєдіяльності в укриттях електричною енергією, а також  організації  та проведення занять в укриттях на вимогу Міністерства освіти і науки України ( лист № 1/6996-23 від 17.05.2023 року) </w:t>
      </w:r>
      <w:r w:rsidR="00AD71C5" w:rsidRPr="001B1FF6">
        <w:rPr>
          <w:rFonts w:ascii="Times New Roman" w:hAnsi="Times New Roman" w:cs="Times New Roman"/>
          <w:b/>
          <w:sz w:val="24"/>
          <w:szCs w:val="24"/>
        </w:rPr>
        <w:t>виникла необхідність</w:t>
      </w:r>
      <w:r w:rsidR="0020479B" w:rsidRPr="001B1FF6">
        <w:rPr>
          <w:rFonts w:ascii="Times New Roman" w:hAnsi="Times New Roman" w:cs="Times New Roman"/>
          <w:b/>
          <w:sz w:val="24"/>
          <w:szCs w:val="24"/>
        </w:rPr>
        <w:t xml:space="preserve"> у закупівлі </w:t>
      </w:r>
      <w:r w:rsidR="006B7978" w:rsidRPr="001B1FF6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дизель-генератора.</w:t>
      </w:r>
    </w:p>
    <w:p w:rsidR="004C3CA1" w:rsidRPr="001B1FF6" w:rsidRDefault="004C3CA1" w:rsidP="004C3CA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1FF6">
        <w:rPr>
          <w:rFonts w:ascii="Times New Roman" w:hAnsi="Times New Roman" w:cs="Times New Roman"/>
          <w:b/>
          <w:sz w:val="24"/>
          <w:szCs w:val="24"/>
          <w:u w:val="single"/>
        </w:rPr>
        <w:t>ТЕХНІЧНІ (ЯКІСНІ) ВИМОГИ</w:t>
      </w:r>
    </w:p>
    <w:p w:rsidR="004C3CA1" w:rsidRPr="001B1FF6" w:rsidRDefault="004C3CA1" w:rsidP="004C3CA1">
      <w:pPr>
        <w:pStyle w:val="rvps2"/>
        <w:spacing w:before="60" w:after="60"/>
        <w:ind w:firstLine="709"/>
        <w:jc w:val="center"/>
        <w:textAlignment w:val="baseline"/>
        <w:rPr>
          <w:b/>
          <w:bCs/>
          <w:color w:val="000000"/>
          <w:lang w:val="ru-RU"/>
        </w:rPr>
      </w:pPr>
      <w:proofErr w:type="spellStart"/>
      <w:r w:rsidRPr="001B1FF6">
        <w:rPr>
          <w:b/>
          <w:bCs/>
          <w:color w:val="000000"/>
          <w:lang w:val="ru-RU"/>
        </w:rPr>
        <w:t>Дизельне</w:t>
      </w:r>
      <w:proofErr w:type="spellEnd"/>
      <w:r w:rsidRPr="001B1FF6">
        <w:rPr>
          <w:b/>
          <w:bCs/>
          <w:color w:val="000000"/>
          <w:lang w:val="ru-RU"/>
        </w:rPr>
        <w:t xml:space="preserve"> </w:t>
      </w:r>
      <w:proofErr w:type="spellStart"/>
      <w:r w:rsidRPr="001B1FF6">
        <w:rPr>
          <w:b/>
          <w:bCs/>
          <w:color w:val="000000"/>
          <w:lang w:val="ru-RU"/>
        </w:rPr>
        <w:t>паливо</w:t>
      </w:r>
      <w:proofErr w:type="spellEnd"/>
      <w:r w:rsidRPr="001B1FF6">
        <w:rPr>
          <w:b/>
          <w:bCs/>
          <w:color w:val="000000"/>
        </w:rPr>
        <w:t xml:space="preserve"> </w:t>
      </w:r>
      <w:r w:rsidRPr="001B1FF6">
        <w:rPr>
          <w:b/>
          <w:color w:val="000000"/>
        </w:rPr>
        <w:t xml:space="preserve">згідно коду </w:t>
      </w:r>
      <w:r w:rsidRPr="001B1FF6">
        <w:rPr>
          <w:b/>
        </w:rPr>
        <w:t>«КОД ДК 021:2015 – 09130000-9, НАФТА І ДИСТИЛЯТИ» (</w:t>
      </w:r>
      <w:proofErr w:type="gramStart"/>
      <w:r w:rsidRPr="001B1FF6">
        <w:rPr>
          <w:b/>
        </w:rPr>
        <w:t>КОД  ДК</w:t>
      </w:r>
      <w:proofErr w:type="gramEnd"/>
      <w:r w:rsidRPr="001B1FF6">
        <w:rPr>
          <w:b/>
        </w:rPr>
        <w:t xml:space="preserve"> 021:2015 – 09134200-9 «ДИЗЕЛЬНЕ ПАЛИВО»)</w:t>
      </w:r>
      <w:r w:rsidRPr="001B1FF6">
        <w:rPr>
          <w:b/>
          <w:lang w:val="ru-RU"/>
        </w:rPr>
        <w:t>(</w:t>
      </w:r>
      <w:proofErr w:type="spellStart"/>
      <w:r w:rsidRPr="001B1FF6">
        <w:rPr>
          <w:b/>
          <w:lang w:val="ru-RU"/>
        </w:rPr>
        <w:t>дизельне</w:t>
      </w:r>
      <w:proofErr w:type="spellEnd"/>
      <w:r w:rsidRPr="001B1FF6">
        <w:rPr>
          <w:b/>
          <w:lang w:val="ru-RU"/>
        </w:rPr>
        <w:t xml:space="preserve"> </w:t>
      </w:r>
      <w:proofErr w:type="spellStart"/>
      <w:r w:rsidRPr="001B1FF6">
        <w:rPr>
          <w:b/>
          <w:lang w:val="ru-RU"/>
        </w:rPr>
        <w:t>паливо</w:t>
      </w:r>
      <w:proofErr w:type="spellEnd"/>
      <w:r w:rsidRPr="001B1FF6">
        <w:rPr>
          <w:b/>
          <w:lang w:val="ru-RU"/>
        </w:rPr>
        <w:t xml:space="preserve"> для дизель-генератора </w:t>
      </w:r>
      <w:r w:rsidRPr="001B1FF6">
        <w:rPr>
          <w:b/>
        </w:rPr>
        <w:t>літнє</w:t>
      </w:r>
      <w:r w:rsidRPr="001B1FF6">
        <w:rPr>
          <w:b/>
          <w:lang w:val="ru-RU"/>
        </w:rPr>
        <w:t>)</w:t>
      </w:r>
    </w:p>
    <w:p w:rsidR="0005174E" w:rsidRPr="0005174E" w:rsidRDefault="0005174E" w:rsidP="0005174E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5174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1. Якість Товару: </w:t>
      </w:r>
      <w:r w:rsidRPr="0005174E">
        <w:rPr>
          <w:rFonts w:ascii="Times New Roman" w:eastAsia="Times New Roman" w:hAnsi="Times New Roman" w:cs="Times New Roman"/>
          <w:sz w:val="26"/>
          <w:szCs w:val="26"/>
          <w:lang w:eastAsia="zh-CN"/>
        </w:rPr>
        <w:t>Товар, який передається у власність (поставляється) Покупцю, повинен відповідати вимогам Державних стандартів (ДСТУ) або Технічних умов (ТУ), які діють на території України, що підтверджується паспортом якості виробника та /або сертифікатом відповідності (для Товару, який підлягає сертифікації).</w:t>
      </w:r>
    </w:p>
    <w:p w:rsidR="0005174E" w:rsidRPr="0005174E" w:rsidRDefault="0005174E" w:rsidP="000517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5174E">
        <w:rPr>
          <w:rFonts w:ascii="Times New Roman" w:eastAsia="Times New Roman" w:hAnsi="Times New Roman" w:cs="Times New Roman"/>
          <w:b/>
          <w:sz w:val="26"/>
          <w:szCs w:val="26"/>
          <w:lang w:val="ru-RU" w:eastAsia="zh-CN"/>
        </w:rPr>
        <w:t xml:space="preserve">2. </w:t>
      </w:r>
      <w:r w:rsidRPr="0005174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Місце та умови </w:t>
      </w:r>
      <w:proofErr w:type="gramStart"/>
      <w:r w:rsidRPr="0005174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поставки:</w:t>
      </w:r>
      <w:r w:rsidRPr="0005174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05174E">
        <w:rPr>
          <w:rFonts w:ascii="Times New Roman" w:eastAsia="Times New Roman" w:hAnsi="Times New Roman" w:cs="Times New Roman"/>
          <w:sz w:val="26"/>
          <w:szCs w:val="26"/>
          <w:lang w:val="ru-RU" w:eastAsia="zh-CN"/>
        </w:rPr>
        <w:t xml:space="preserve"> </w:t>
      </w:r>
      <w:r w:rsidRPr="0005174E">
        <w:rPr>
          <w:rFonts w:ascii="Times New Roman" w:eastAsia="Times New Roman" w:hAnsi="Times New Roman" w:cs="Times New Roman"/>
          <w:sz w:val="26"/>
          <w:szCs w:val="26"/>
          <w:lang w:eastAsia="zh-CN"/>
        </w:rPr>
        <w:t>м.</w:t>
      </w:r>
      <w:proofErr w:type="gramEnd"/>
      <w:r w:rsidRPr="0005174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Київ, вул. Солом’янська 7 ( спеціальним транспортом)</w:t>
      </w:r>
    </w:p>
    <w:p w:rsidR="0005174E" w:rsidRPr="0005174E" w:rsidRDefault="0005174E" w:rsidP="000517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5174E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3. </w:t>
      </w:r>
      <w:r w:rsidRPr="000517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Строк поставки: </w:t>
      </w:r>
      <w:r w:rsidRPr="0005174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протягом 10</w:t>
      </w:r>
      <w:r w:rsidRPr="000517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5174E">
        <w:rPr>
          <w:rFonts w:ascii="Times New Roman" w:eastAsia="Times New Roman" w:hAnsi="Times New Roman" w:cs="Times New Roman"/>
          <w:sz w:val="26"/>
          <w:szCs w:val="26"/>
          <w:lang w:eastAsia="ru-RU"/>
        </w:rPr>
        <w:t>(десяти) робочих днів від дати підписання Сторонами Договору.</w:t>
      </w:r>
    </w:p>
    <w:p w:rsidR="0005174E" w:rsidRPr="0005174E" w:rsidRDefault="0005174E" w:rsidP="0005174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  <w:r w:rsidRPr="000517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  <w:tab/>
        <w:t xml:space="preserve">  </w:t>
      </w:r>
      <w:r w:rsidRPr="000517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zh-CN"/>
        </w:rPr>
        <w:t xml:space="preserve">4. </w:t>
      </w:r>
      <w:r w:rsidRPr="000517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  <w:t>Технічна характеристика.</w:t>
      </w:r>
      <w:r w:rsidRPr="0005174E">
        <w:rPr>
          <w:rFonts w:ascii="Arial" w:eastAsia="Times New Roman" w:hAnsi="Arial" w:cs="Arial"/>
          <w:color w:val="040C28"/>
          <w:sz w:val="30"/>
          <w:szCs w:val="30"/>
          <w:lang w:eastAsia="zh-CN"/>
        </w:rPr>
        <w:t xml:space="preserve"> </w:t>
      </w:r>
      <w:r w:rsidRPr="0005174E">
        <w:rPr>
          <w:rFonts w:ascii="Times New Roman" w:eastAsia="Times New Roman" w:hAnsi="Times New Roman" w:cs="Times New Roman"/>
          <w:color w:val="040C28"/>
          <w:sz w:val="26"/>
          <w:szCs w:val="26"/>
          <w:lang w:eastAsia="zh-CN"/>
        </w:rPr>
        <w:t>Щільність: не більше 860 кг / м³</w:t>
      </w:r>
      <w:r w:rsidRPr="0005174E">
        <w:rPr>
          <w:rFonts w:ascii="Times New Roman" w:eastAsia="Times New Roman" w:hAnsi="Times New Roman" w:cs="Times New Roman"/>
          <w:color w:val="202124"/>
          <w:sz w:val="26"/>
          <w:szCs w:val="26"/>
          <w:shd w:val="clear" w:color="auto" w:fill="FFFFFF"/>
          <w:lang w:eastAsia="zh-CN"/>
        </w:rPr>
        <w:t xml:space="preserve">. Температура спалаху: 62 ° C. Температура застигання: -5 ° C. </w:t>
      </w:r>
    </w:p>
    <w:p w:rsidR="0005174E" w:rsidRPr="0005174E" w:rsidRDefault="0005174E" w:rsidP="0005174E">
      <w:pPr>
        <w:tabs>
          <w:tab w:val="left" w:pos="426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</w:p>
    <w:p w:rsidR="0005174E" w:rsidRPr="0005174E" w:rsidRDefault="0005174E" w:rsidP="0005174E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5174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5. Кількість товару 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160"/>
        <w:gridCol w:w="5002"/>
        <w:gridCol w:w="1229"/>
        <w:gridCol w:w="1036"/>
      </w:tblGrid>
      <w:tr w:rsidR="0005174E" w:rsidRPr="0005174E" w:rsidTr="000D3F76">
        <w:trPr>
          <w:trHeight w:val="723"/>
        </w:trPr>
        <w:tc>
          <w:tcPr>
            <w:tcW w:w="648" w:type="dxa"/>
            <w:vAlign w:val="center"/>
          </w:tcPr>
          <w:p w:rsidR="0005174E" w:rsidRPr="0005174E" w:rsidRDefault="0005174E" w:rsidP="000517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zh-CN"/>
              </w:rPr>
            </w:pPr>
            <w:r w:rsidRPr="0005174E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zh-CN"/>
              </w:rPr>
              <w:t>№ з/п</w:t>
            </w:r>
          </w:p>
        </w:tc>
        <w:tc>
          <w:tcPr>
            <w:tcW w:w="2160" w:type="dxa"/>
            <w:vAlign w:val="center"/>
          </w:tcPr>
          <w:p w:rsidR="0005174E" w:rsidRPr="0005174E" w:rsidRDefault="0005174E" w:rsidP="000517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05174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Найменування предмету закупівлі</w:t>
            </w:r>
          </w:p>
        </w:tc>
        <w:tc>
          <w:tcPr>
            <w:tcW w:w="5002" w:type="dxa"/>
            <w:vAlign w:val="center"/>
          </w:tcPr>
          <w:p w:rsidR="0005174E" w:rsidRPr="0005174E" w:rsidRDefault="0005174E" w:rsidP="000517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05174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Технічні (якісні) вимоги до Товару</w:t>
            </w:r>
          </w:p>
        </w:tc>
        <w:tc>
          <w:tcPr>
            <w:tcW w:w="1229" w:type="dxa"/>
            <w:vAlign w:val="center"/>
          </w:tcPr>
          <w:p w:rsidR="0005174E" w:rsidRPr="0005174E" w:rsidRDefault="0005174E" w:rsidP="0005174E">
            <w:pPr>
              <w:suppressAutoHyphens/>
              <w:spacing w:after="0" w:line="240" w:lineRule="auto"/>
              <w:ind w:left="-99" w:right="-1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zh-CN"/>
              </w:rPr>
            </w:pPr>
            <w:r w:rsidRPr="0005174E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zh-CN"/>
              </w:rPr>
              <w:t>Одиниці</w:t>
            </w:r>
          </w:p>
          <w:p w:rsidR="0005174E" w:rsidRPr="0005174E" w:rsidRDefault="0005174E" w:rsidP="0005174E">
            <w:pPr>
              <w:suppressAutoHyphens/>
              <w:spacing w:after="0" w:line="240" w:lineRule="auto"/>
              <w:ind w:left="-99" w:right="-1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zh-CN"/>
              </w:rPr>
            </w:pPr>
            <w:r w:rsidRPr="0005174E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zh-CN"/>
              </w:rPr>
              <w:t>виміру</w:t>
            </w:r>
          </w:p>
        </w:tc>
        <w:tc>
          <w:tcPr>
            <w:tcW w:w="1036" w:type="dxa"/>
            <w:vAlign w:val="center"/>
          </w:tcPr>
          <w:p w:rsidR="0005174E" w:rsidRPr="0005174E" w:rsidRDefault="0005174E" w:rsidP="000517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zh-CN"/>
              </w:rPr>
            </w:pPr>
            <w:r w:rsidRPr="0005174E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zh-CN"/>
              </w:rPr>
              <w:t>Кіль-</w:t>
            </w:r>
          </w:p>
          <w:p w:rsidR="0005174E" w:rsidRPr="0005174E" w:rsidRDefault="0005174E" w:rsidP="000517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zh-CN"/>
              </w:rPr>
            </w:pPr>
            <w:r w:rsidRPr="0005174E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zh-CN"/>
              </w:rPr>
              <w:t>кість</w:t>
            </w:r>
          </w:p>
        </w:tc>
      </w:tr>
      <w:tr w:rsidR="0005174E" w:rsidRPr="0005174E" w:rsidTr="000D3F76">
        <w:trPr>
          <w:trHeight w:val="557"/>
        </w:trPr>
        <w:tc>
          <w:tcPr>
            <w:tcW w:w="648" w:type="dxa"/>
          </w:tcPr>
          <w:p w:rsidR="0005174E" w:rsidRPr="0005174E" w:rsidRDefault="0005174E" w:rsidP="000517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5174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2160" w:type="dxa"/>
          </w:tcPr>
          <w:p w:rsidR="0005174E" w:rsidRPr="0005174E" w:rsidRDefault="0005174E" w:rsidP="000517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5174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Дизельне паливо літнє</w:t>
            </w:r>
          </w:p>
        </w:tc>
        <w:tc>
          <w:tcPr>
            <w:tcW w:w="5002" w:type="dxa"/>
          </w:tcPr>
          <w:p w:rsidR="0005174E" w:rsidRPr="0005174E" w:rsidRDefault="0005174E" w:rsidP="0005174E">
            <w:pPr>
              <w:tabs>
                <w:tab w:val="num" w:pos="1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5174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Дизельне пальне літнє повинно  відповідати вимогам Технічного регламенту щодо вимог до автомобільних бензинів, дизельного, суднових та котельних палив, затвердженому постановою КМУ від 01.08.2013 року № 927.</w:t>
            </w:r>
          </w:p>
        </w:tc>
        <w:tc>
          <w:tcPr>
            <w:tcW w:w="1229" w:type="dxa"/>
          </w:tcPr>
          <w:p w:rsidR="0005174E" w:rsidRPr="0005174E" w:rsidRDefault="0005174E" w:rsidP="000517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zh-CN"/>
              </w:rPr>
            </w:pPr>
          </w:p>
          <w:p w:rsidR="0005174E" w:rsidRPr="0005174E" w:rsidRDefault="0005174E" w:rsidP="000517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zh-CN"/>
              </w:rPr>
            </w:pPr>
            <w:r w:rsidRPr="0005174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zh-CN"/>
              </w:rPr>
              <w:t>літри</w:t>
            </w:r>
          </w:p>
        </w:tc>
        <w:tc>
          <w:tcPr>
            <w:tcW w:w="1036" w:type="dxa"/>
          </w:tcPr>
          <w:p w:rsidR="0005174E" w:rsidRPr="0005174E" w:rsidRDefault="0005174E" w:rsidP="0005174E">
            <w:pPr>
              <w:suppressAutoHyphens/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zh-CN"/>
              </w:rPr>
            </w:pPr>
            <w:r w:rsidRPr="0005174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zh-CN"/>
              </w:rPr>
              <w:t xml:space="preserve"> 6000,00</w:t>
            </w:r>
          </w:p>
        </w:tc>
      </w:tr>
    </w:tbl>
    <w:p w:rsidR="0005174E" w:rsidRPr="0005174E" w:rsidRDefault="0005174E" w:rsidP="0005174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6300"/>
      </w:tblGrid>
      <w:tr w:rsidR="0005174E" w:rsidRPr="0005174E" w:rsidTr="000D3F76">
        <w:trPr>
          <w:trHeight w:val="80"/>
        </w:trPr>
        <w:tc>
          <w:tcPr>
            <w:tcW w:w="3600" w:type="dxa"/>
          </w:tcPr>
          <w:p w:rsidR="0005174E" w:rsidRPr="0005174E" w:rsidRDefault="0005174E" w:rsidP="000517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zh-CN"/>
              </w:rPr>
            </w:pPr>
          </w:p>
        </w:tc>
        <w:tc>
          <w:tcPr>
            <w:tcW w:w="6300" w:type="dxa"/>
          </w:tcPr>
          <w:p w:rsidR="0005174E" w:rsidRPr="0005174E" w:rsidRDefault="0005174E" w:rsidP="000517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</w:tbl>
    <w:p w:rsidR="0005174E" w:rsidRPr="0005174E" w:rsidRDefault="0005174E" w:rsidP="0005174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05174E">
        <w:rPr>
          <w:rFonts w:ascii="Times New Roman" w:eastAsia="Times New Roman" w:hAnsi="Times New Roman" w:cs="Times New Roman"/>
          <w:b/>
          <w:sz w:val="26"/>
          <w:szCs w:val="26"/>
          <w:lang w:val="en-US" w:eastAsia="zh-CN"/>
        </w:rPr>
        <w:t xml:space="preserve">         </w:t>
      </w:r>
      <w:r w:rsidRPr="0005174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6. Розрахунок ціни пропозиції.</w:t>
      </w:r>
    </w:p>
    <w:p w:rsidR="0005174E" w:rsidRPr="0005174E" w:rsidRDefault="0005174E" w:rsidP="0005174E">
      <w:pPr>
        <w:widowControl w:val="0"/>
        <w:suppressAutoHyphens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05174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Ціна запропонована Учасником має враховувати усі податки, збори та обов’язкові платежі, які сплачує учасник згідно обраної системи оподаткування  (в т. ч. ПДВ).</w:t>
      </w:r>
    </w:p>
    <w:p w:rsidR="0005174E" w:rsidRPr="0005174E" w:rsidRDefault="0005174E" w:rsidP="0005174E">
      <w:pPr>
        <w:suppressAutoHyphens/>
        <w:spacing w:before="60" w:after="6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05174E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    До оцінки тендерних пропозицій приймається сума, що становить загальну вартість тендерної пропозиції кожного окремого учасника, розрахована з урахуванням вимог щодо технічних, якісних та кількісних характеристик предмету закупівлі, визначених цією документацією, в тому числі з урахуванням включення до ціни податку на додану вартість (ПДВ), якщо учасник є платником ПДВ, інших податків та зборів, що передбачені чинним законодавством, та мають бути включені таким учасником до вартості Товарів, робіт або Послуг.</w:t>
      </w:r>
    </w:p>
    <w:p w:rsidR="0005174E" w:rsidRPr="0005174E" w:rsidRDefault="0005174E" w:rsidP="0005174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5174E">
        <w:rPr>
          <w:rFonts w:ascii="Times New Roman" w:eastAsia="Times New Roman" w:hAnsi="Times New Roman" w:cs="Times New Roman"/>
          <w:sz w:val="26"/>
          <w:szCs w:val="26"/>
          <w:lang w:eastAsia="zh-CN"/>
        </w:rPr>
        <w:t>Вартість тендерної пропозиції та всі інші ціни повинні бути чітко визначені.</w:t>
      </w:r>
    </w:p>
    <w:p w:rsidR="0005174E" w:rsidRPr="0005174E" w:rsidRDefault="0005174E" w:rsidP="0005174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5174E">
        <w:rPr>
          <w:rFonts w:ascii="Times New Roman" w:eastAsia="Times New Roman" w:hAnsi="Times New Roman" w:cs="Times New Roman"/>
          <w:sz w:val="26"/>
          <w:szCs w:val="26"/>
          <w:lang w:eastAsia="zh-CN"/>
        </w:rPr>
        <w:t>Учасник відповідає за одержання усіх необхідних дозволів, ліцензій, сертифікатів на Товар та самостійно несе всі втрати на отримання таких дозволів, ліцензій, сертифікатів тощо.</w:t>
      </w:r>
    </w:p>
    <w:p w:rsidR="0005174E" w:rsidRPr="0005174E" w:rsidRDefault="0005174E" w:rsidP="0005174E">
      <w:pPr>
        <w:suppressAutoHyphens/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  <w:r w:rsidRPr="000517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  <w:t xml:space="preserve">Учасники процедури закупівлі повинні надати в складі цінової пропозиції документи, які підтверджують відповідність пропозиції учасника технічним, якісним, кількісним та іншим вимогам для належної поставки Товару: </w:t>
      </w:r>
    </w:p>
    <w:p w:rsidR="0005174E" w:rsidRPr="0005174E" w:rsidRDefault="0005174E" w:rsidP="0005174E">
      <w:pPr>
        <w:suppressAutoHyphens/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05174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- копії паспортів якості та сертифікатів відповідності на Товар чи інший документ, який підтверджує якість та відповідність Товару; </w:t>
      </w:r>
    </w:p>
    <w:p w:rsidR="0005174E" w:rsidRPr="0005174E" w:rsidRDefault="0005174E" w:rsidP="0005174E">
      <w:pPr>
        <w:suppressAutoHyphens/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05174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- довідку у довільній формі про безпосередніх виробників (постачальників) Товару, з якими укладені партнерські договори.</w:t>
      </w:r>
    </w:p>
    <w:p w:rsidR="0005174E" w:rsidRPr="0005174E" w:rsidRDefault="0005174E" w:rsidP="0005174E">
      <w:pPr>
        <w:suppressAutoHyphens/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C3CA1" w:rsidRPr="001B1FF6" w:rsidRDefault="004C3CA1" w:rsidP="004C3CA1">
      <w:pPr>
        <w:tabs>
          <w:tab w:val="left" w:pos="8025"/>
        </w:tabs>
        <w:jc w:val="both"/>
        <w:rPr>
          <w:rFonts w:ascii="Times New Roman" w:eastAsia="Arial" w:hAnsi="Times New Roman" w:cs="Times New Roman"/>
          <w:i/>
          <w:kern w:val="2"/>
          <w:lang w:eastAsia="zh-CN"/>
        </w:rPr>
      </w:pPr>
      <w:bookmarkStart w:id="0" w:name="_GoBack"/>
      <w:bookmarkEnd w:id="0"/>
    </w:p>
    <w:p w:rsidR="004E250B" w:rsidRPr="001B1FF6" w:rsidRDefault="004E250B" w:rsidP="004E2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1B1F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Обґрунтування </w:t>
      </w:r>
    </w:p>
    <w:p w:rsidR="004E250B" w:rsidRPr="001B1FF6" w:rsidRDefault="004E250B" w:rsidP="004E2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1B1F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:rsidR="004E250B" w:rsidRPr="001B1FF6" w:rsidRDefault="004E250B" w:rsidP="004E2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1B1F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:rsidR="004C3CA1" w:rsidRPr="001B1FF6" w:rsidRDefault="004C3CA1" w:rsidP="00C33D6D">
      <w:pPr>
        <w:pStyle w:val="1"/>
        <w:spacing w:after="0" w:line="240" w:lineRule="auto"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val="uk-UA"/>
        </w:rPr>
      </w:pPr>
      <w:r w:rsidRPr="001B1FF6">
        <w:rPr>
          <w:rFonts w:ascii="Times New Roman" w:eastAsiaTheme="minorHAnsi" w:hAnsi="Times New Roman" w:cs="Times New Roman"/>
          <w:b/>
          <w:sz w:val="28"/>
          <w:szCs w:val="28"/>
          <w:lang w:val="uk-UA"/>
        </w:rPr>
        <w:t xml:space="preserve">«КОД ДК 021:2015 – 09130000-9, НАФТА І ДИСТИЛЯТИ» (КОД  ДК 021:2015 – 09134200-9 «ДИЗЕЛЬНЕ ПАЛИВО»)(дизельне паливо для дизель-генератора літнє) </w:t>
      </w:r>
    </w:p>
    <w:p w:rsidR="00C33D6D" w:rsidRPr="001B1FF6" w:rsidRDefault="00C33D6D" w:rsidP="00C33D6D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1B1FF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(назва предмета закупівлі)</w:t>
      </w:r>
    </w:p>
    <w:p w:rsidR="00C33D6D" w:rsidRPr="001B1FF6" w:rsidRDefault="00C33D6D" w:rsidP="00C33D6D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33D6D" w:rsidRPr="001B1FF6" w:rsidRDefault="00C33D6D" w:rsidP="00C33D6D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B1FF6">
        <w:rPr>
          <w:rFonts w:ascii="Times New Roman" w:hAnsi="Times New Roman" w:cs="Times New Roman"/>
          <w:b/>
          <w:sz w:val="24"/>
          <w:szCs w:val="24"/>
          <w:lang w:val="uk-UA"/>
        </w:rPr>
        <w:t>(номер / ідентифікатор закупівлі UA-2023-08-01-011018-а)</w:t>
      </w:r>
    </w:p>
    <w:p w:rsidR="004E250B" w:rsidRPr="001B1FF6" w:rsidRDefault="00082169" w:rsidP="004E25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u w:val="single"/>
        </w:rPr>
      </w:pPr>
      <w:r w:rsidRPr="001B1FF6">
        <w:rPr>
          <w:rFonts w:ascii="Times New Roman" w:eastAsia="Times New Roman" w:hAnsi="Times New Roman" w:cs="Times New Roman"/>
          <w:sz w:val="28"/>
          <w:szCs w:val="28"/>
          <w:u w:val="single"/>
        </w:rPr>
        <w:t>348 000</w:t>
      </w:r>
      <w:r w:rsidR="004E250B" w:rsidRPr="001B1FF6">
        <w:rPr>
          <w:rFonts w:ascii="Times New Roman" w:eastAsia="Times New Roman" w:hAnsi="Times New Roman" w:cs="Times New Roman"/>
          <w:sz w:val="28"/>
          <w:szCs w:val="28"/>
          <w:u w:val="single"/>
        </w:rPr>
        <w:t>,00 грн</w:t>
      </w:r>
    </w:p>
    <w:p w:rsidR="004E250B" w:rsidRPr="001B1FF6" w:rsidRDefault="004E250B" w:rsidP="004E25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1B1FF6">
        <w:rPr>
          <w:rFonts w:ascii="Times New Roman" w:eastAsia="Times New Roman" w:hAnsi="Times New Roman" w:cs="Times New Roman"/>
          <w:sz w:val="20"/>
          <w:szCs w:val="28"/>
        </w:rPr>
        <w:t>(загальна очікувана вартість предмета закупівлі)</w:t>
      </w:r>
    </w:p>
    <w:p w:rsidR="00FA749D" w:rsidRPr="001B1FF6" w:rsidRDefault="00FA749D" w:rsidP="004E25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0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551"/>
        <w:gridCol w:w="3998"/>
      </w:tblGrid>
      <w:tr w:rsidR="004E250B" w:rsidRPr="001B1FF6" w:rsidTr="004C06BC">
        <w:trPr>
          <w:cantSplit/>
          <w:trHeight w:val="654"/>
        </w:trPr>
        <w:tc>
          <w:tcPr>
            <w:tcW w:w="704" w:type="dxa"/>
            <w:vAlign w:val="center"/>
          </w:tcPr>
          <w:p w:rsidR="004E250B" w:rsidRPr="001B1FF6" w:rsidRDefault="004E250B" w:rsidP="004C0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E250B" w:rsidRPr="001B1FF6" w:rsidRDefault="004E250B" w:rsidP="004C06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B1FF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vAlign w:val="center"/>
          </w:tcPr>
          <w:p w:rsidR="004E250B" w:rsidRPr="001B1FF6" w:rsidRDefault="004E250B" w:rsidP="004C06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1B1F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Розмір бюджетного призначення</w:t>
            </w:r>
          </w:p>
        </w:tc>
        <w:tc>
          <w:tcPr>
            <w:tcW w:w="2551" w:type="dxa"/>
            <w:vAlign w:val="center"/>
          </w:tcPr>
          <w:p w:rsidR="004E250B" w:rsidRPr="001B1FF6" w:rsidRDefault="004E250B" w:rsidP="004C06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1B1F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Очікувана вартість предмета закупівлі</w:t>
            </w:r>
          </w:p>
        </w:tc>
        <w:tc>
          <w:tcPr>
            <w:tcW w:w="3998" w:type="dxa"/>
            <w:vAlign w:val="center"/>
          </w:tcPr>
          <w:p w:rsidR="004E250B" w:rsidRPr="001B1FF6" w:rsidRDefault="004E250B" w:rsidP="004C06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1B1F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Обґрунтування розміру очікуваної вартості</w:t>
            </w:r>
          </w:p>
        </w:tc>
      </w:tr>
      <w:tr w:rsidR="004E250B" w:rsidRPr="001B1FF6" w:rsidTr="004C06BC">
        <w:trPr>
          <w:trHeight w:val="107"/>
        </w:trPr>
        <w:tc>
          <w:tcPr>
            <w:tcW w:w="704" w:type="dxa"/>
            <w:vAlign w:val="center"/>
          </w:tcPr>
          <w:p w:rsidR="004E250B" w:rsidRPr="001B1FF6" w:rsidRDefault="004E250B" w:rsidP="004C06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1B1F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:rsidR="004E250B" w:rsidRPr="001B1FF6" w:rsidRDefault="004E250B" w:rsidP="004C06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1B1F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551" w:type="dxa"/>
            <w:vAlign w:val="center"/>
          </w:tcPr>
          <w:p w:rsidR="004E250B" w:rsidRPr="001B1FF6" w:rsidRDefault="004E250B" w:rsidP="004C06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1B1F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3998" w:type="dxa"/>
            <w:vAlign w:val="center"/>
          </w:tcPr>
          <w:p w:rsidR="004E250B" w:rsidRPr="001B1FF6" w:rsidRDefault="004E250B" w:rsidP="004C06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1B1F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4E250B" w:rsidRPr="001B1FF6" w:rsidTr="004C06BC">
        <w:trPr>
          <w:trHeight w:val="2536"/>
        </w:trPr>
        <w:tc>
          <w:tcPr>
            <w:tcW w:w="704" w:type="dxa"/>
            <w:vAlign w:val="center"/>
          </w:tcPr>
          <w:p w:rsidR="004E250B" w:rsidRPr="001B1FF6" w:rsidRDefault="004E250B" w:rsidP="004C06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1B1F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:rsidR="004E250B" w:rsidRPr="001B1FF6" w:rsidRDefault="004C3CA1" w:rsidP="004C06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1B1F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348 000</w:t>
            </w:r>
            <w:r w:rsidR="004E250B" w:rsidRPr="001B1F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,00 </w:t>
            </w:r>
            <w:r w:rsidR="004E250B" w:rsidRPr="001B1F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грн.</w:t>
            </w:r>
          </w:p>
        </w:tc>
        <w:tc>
          <w:tcPr>
            <w:tcW w:w="2551" w:type="dxa"/>
            <w:vAlign w:val="center"/>
          </w:tcPr>
          <w:p w:rsidR="004E250B" w:rsidRPr="001B1FF6" w:rsidRDefault="004C3CA1" w:rsidP="004C06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1B1F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348 000</w:t>
            </w:r>
            <w:r w:rsidR="004E250B" w:rsidRPr="001B1F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,00 </w:t>
            </w:r>
            <w:r w:rsidR="004E250B" w:rsidRPr="001B1F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грн.</w:t>
            </w:r>
          </w:p>
        </w:tc>
        <w:tc>
          <w:tcPr>
            <w:tcW w:w="3998" w:type="dxa"/>
            <w:vAlign w:val="center"/>
          </w:tcPr>
          <w:p w:rsidR="004E250B" w:rsidRPr="001B1FF6" w:rsidRDefault="004E250B" w:rsidP="004C06BC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1B1F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Очікувану вартість закупівлі визначено відповідно до п.1, розділу ІІІ примірної методики визначення очікуваної вартості предмета закупівлі затвердженого наказом Мінекономіки від 18.02.2020 № 275, шляхом аналізу цінових пропозицій.</w:t>
            </w:r>
          </w:p>
          <w:p w:rsidR="004E250B" w:rsidRPr="001B1FF6" w:rsidRDefault="004E250B" w:rsidP="004C06BC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1B1F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За результатами опрацювання очікувана вартість закупівлі</w:t>
            </w:r>
          </w:p>
          <w:p w:rsidR="004E250B" w:rsidRPr="001B1FF6" w:rsidRDefault="004E250B" w:rsidP="00C33D6D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1B1F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становить </w:t>
            </w:r>
            <w:r w:rsidR="004C3CA1" w:rsidRPr="001B1F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348 000</w:t>
            </w:r>
            <w:r w:rsidRPr="001B1F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,00 </w:t>
            </w:r>
            <w:r w:rsidRPr="001B1F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грн.</w:t>
            </w:r>
          </w:p>
        </w:tc>
      </w:tr>
    </w:tbl>
    <w:p w:rsidR="004E250B" w:rsidRPr="001B1FF6" w:rsidRDefault="004E250B" w:rsidP="00E27767">
      <w:pPr>
        <w:rPr>
          <w:rFonts w:ascii="Times New Roman" w:hAnsi="Times New Roman" w:cs="Times New Roman"/>
          <w:sz w:val="24"/>
          <w:szCs w:val="24"/>
        </w:rPr>
      </w:pPr>
    </w:p>
    <w:sectPr w:rsidR="004E250B" w:rsidRPr="001B1FF6" w:rsidSect="00C33D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5132E"/>
    <w:multiLevelType w:val="hybridMultilevel"/>
    <w:tmpl w:val="82DCAF58"/>
    <w:lvl w:ilvl="0" w:tplc="DB04DF70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4E"/>
    <w:rsid w:val="000013ED"/>
    <w:rsid w:val="000137FF"/>
    <w:rsid w:val="00022B67"/>
    <w:rsid w:val="00022D79"/>
    <w:rsid w:val="00027F5A"/>
    <w:rsid w:val="0003337F"/>
    <w:rsid w:val="000411F9"/>
    <w:rsid w:val="0004640E"/>
    <w:rsid w:val="000508C4"/>
    <w:rsid w:val="0005174E"/>
    <w:rsid w:val="00057B01"/>
    <w:rsid w:val="0006446B"/>
    <w:rsid w:val="00073B96"/>
    <w:rsid w:val="00076914"/>
    <w:rsid w:val="00077851"/>
    <w:rsid w:val="00081827"/>
    <w:rsid w:val="00082169"/>
    <w:rsid w:val="000856E7"/>
    <w:rsid w:val="00087584"/>
    <w:rsid w:val="000901DD"/>
    <w:rsid w:val="0009155A"/>
    <w:rsid w:val="000A04BC"/>
    <w:rsid w:val="000A7ADA"/>
    <w:rsid w:val="000B2ADB"/>
    <w:rsid w:val="000B7CC3"/>
    <w:rsid w:val="000C08AE"/>
    <w:rsid w:val="000C23EA"/>
    <w:rsid w:val="000E0B80"/>
    <w:rsid w:val="000E60F6"/>
    <w:rsid w:val="001021D0"/>
    <w:rsid w:val="00105CAF"/>
    <w:rsid w:val="00113832"/>
    <w:rsid w:val="00115061"/>
    <w:rsid w:val="0011614E"/>
    <w:rsid w:val="00117395"/>
    <w:rsid w:val="00120B3D"/>
    <w:rsid w:val="001374B8"/>
    <w:rsid w:val="00147E79"/>
    <w:rsid w:val="00154F20"/>
    <w:rsid w:val="00156B57"/>
    <w:rsid w:val="0016306E"/>
    <w:rsid w:val="00171D00"/>
    <w:rsid w:val="001840AC"/>
    <w:rsid w:val="00190738"/>
    <w:rsid w:val="00192CF7"/>
    <w:rsid w:val="00194C0B"/>
    <w:rsid w:val="00195B30"/>
    <w:rsid w:val="00197910"/>
    <w:rsid w:val="0019797A"/>
    <w:rsid w:val="001A1003"/>
    <w:rsid w:val="001A1546"/>
    <w:rsid w:val="001A2477"/>
    <w:rsid w:val="001A2DF1"/>
    <w:rsid w:val="001A49A5"/>
    <w:rsid w:val="001A6DA7"/>
    <w:rsid w:val="001B1FF6"/>
    <w:rsid w:val="001C1E84"/>
    <w:rsid w:val="001C6B7B"/>
    <w:rsid w:val="001E0942"/>
    <w:rsid w:val="001E234D"/>
    <w:rsid w:val="001F3248"/>
    <w:rsid w:val="001F7296"/>
    <w:rsid w:val="00200C6F"/>
    <w:rsid w:val="0020479B"/>
    <w:rsid w:val="002075FA"/>
    <w:rsid w:val="0020769D"/>
    <w:rsid w:val="0021413D"/>
    <w:rsid w:val="00220B2D"/>
    <w:rsid w:val="00226459"/>
    <w:rsid w:val="00235B26"/>
    <w:rsid w:val="00236AE3"/>
    <w:rsid w:val="002423F8"/>
    <w:rsid w:val="00246D74"/>
    <w:rsid w:val="00263FF7"/>
    <w:rsid w:val="002665AC"/>
    <w:rsid w:val="002679D7"/>
    <w:rsid w:val="002838F0"/>
    <w:rsid w:val="00284D5D"/>
    <w:rsid w:val="002960C5"/>
    <w:rsid w:val="002A6760"/>
    <w:rsid w:val="002B1B12"/>
    <w:rsid w:val="002C002B"/>
    <w:rsid w:val="002C4CAA"/>
    <w:rsid w:val="002C7AAB"/>
    <w:rsid w:val="002D1B90"/>
    <w:rsid w:val="002D77BD"/>
    <w:rsid w:val="002E3145"/>
    <w:rsid w:val="002E482B"/>
    <w:rsid w:val="002F7CF1"/>
    <w:rsid w:val="00300FBF"/>
    <w:rsid w:val="00304957"/>
    <w:rsid w:val="00307523"/>
    <w:rsid w:val="00313270"/>
    <w:rsid w:val="00313EE6"/>
    <w:rsid w:val="00315D75"/>
    <w:rsid w:val="00332602"/>
    <w:rsid w:val="003359A5"/>
    <w:rsid w:val="0034011D"/>
    <w:rsid w:val="00343C01"/>
    <w:rsid w:val="00350776"/>
    <w:rsid w:val="0035129E"/>
    <w:rsid w:val="00352CDC"/>
    <w:rsid w:val="00354F5D"/>
    <w:rsid w:val="00355D0C"/>
    <w:rsid w:val="00365673"/>
    <w:rsid w:val="00375F94"/>
    <w:rsid w:val="003770FF"/>
    <w:rsid w:val="003A577E"/>
    <w:rsid w:val="003B4CB5"/>
    <w:rsid w:val="003C4943"/>
    <w:rsid w:val="003C4FAB"/>
    <w:rsid w:val="003C6D01"/>
    <w:rsid w:val="003D7171"/>
    <w:rsid w:val="003E1D0F"/>
    <w:rsid w:val="003E2084"/>
    <w:rsid w:val="003F0DEB"/>
    <w:rsid w:val="003F4E11"/>
    <w:rsid w:val="003F61ED"/>
    <w:rsid w:val="003F7A88"/>
    <w:rsid w:val="004043A3"/>
    <w:rsid w:val="004064A1"/>
    <w:rsid w:val="00422790"/>
    <w:rsid w:val="004248CD"/>
    <w:rsid w:val="00427224"/>
    <w:rsid w:val="00433A38"/>
    <w:rsid w:val="0043662D"/>
    <w:rsid w:val="00437D3D"/>
    <w:rsid w:val="00440FD9"/>
    <w:rsid w:val="00447665"/>
    <w:rsid w:val="0047457F"/>
    <w:rsid w:val="004754B1"/>
    <w:rsid w:val="00476FF0"/>
    <w:rsid w:val="00481920"/>
    <w:rsid w:val="004825C2"/>
    <w:rsid w:val="00482A52"/>
    <w:rsid w:val="004860F6"/>
    <w:rsid w:val="004911E0"/>
    <w:rsid w:val="00492D8C"/>
    <w:rsid w:val="0049657C"/>
    <w:rsid w:val="0049695F"/>
    <w:rsid w:val="004A19A3"/>
    <w:rsid w:val="004B1A5D"/>
    <w:rsid w:val="004C1670"/>
    <w:rsid w:val="004C2831"/>
    <w:rsid w:val="004C3CA1"/>
    <w:rsid w:val="004D0818"/>
    <w:rsid w:val="004D2B2E"/>
    <w:rsid w:val="004E0270"/>
    <w:rsid w:val="004E250B"/>
    <w:rsid w:val="004F04AA"/>
    <w:rsid w:val="004F42DB"/>
    <w:rsid w:val="004F60F0"/>
    <w:rsid w:val="005025F1"/>
    <w:rsid w:val="0050267E"/>
    <w:rsid w:val="00504498"/>
    <w:rsid w:val="0050506B"/>
    <w:rsid w:val="00511814"/>
    <w:rsid w:val="0052750D"/>
    <w:rsid w:val="00527BBD"/>
    <w:rsid w:val="005326E5"/>
    <w:rsid w:val="00536687"/>
    <w:rsid w:val="0053679F"/>
    <w:rsid w:val="0056018E"/>
    <w:rsid w:val="005627D5"/>
    <w:rsid w:val="0056391E"/>
    <w:rsid w:val="005644D4"/>
    <w:rsid w:val="005A20AD"/>
    <w:rsid w:val="005B26D4"/>
    <w:rsid w:val="005B5479"/>
    <w:rsid w:val="005B7400"/>
    <w:rsid w:val="005B7496"/>
    <w:rsid w:val="005C408A"/>
    <w:rsid w:val="005D662A"/>
    <w:rsid w:val="005E263D"/>
    <w:rsid w:val="005E2E85"/>
    <w:rsid w:val="005F04E2"/>
    <w:rsid w:val="005F554E"/>
    <w:rsid w:val="006007BE"/>
    <w:rsid w:val="0060586A"/>
    <w:rsid w:val="0060719C"/>
    <w:rsid w:val="006074FE"/>
    <w:rsid w:val="006109DC"/>
    <w:rsid w:val="00610E1E"/>
    <w:rsid w:val="006129B3"/>
    <w:rsid w:val="00612AAB"/>
    <w:rsid w:val="00614994"/>
    <w:rsid w:val="006223BB"/>
    <w:rsid w:val="00627B9F"/>
    <w:rsid w:val="006332DF"/>
    <w:rsid w:val="0065480B"/>
    <w:rsid w:val="006552A9"/>
    <w:rsid w:val="0066452E"/>
    <w:rsid w:val="006657BF"/>
    <w:rsid w:val="00680F1B"/>
    <w:rsid w:val="00690AE8"/>
    <w:rsid w:val="00695AF1"/>
    <w:rsid w:val="006B16C4"/>
    <w:rsid w:val="006B3AC2"/>
    <w:rsid w:val="006B658A"/>
    <w:rsid w:val="006B75DB"/>
    <w:rsid w:val="006B7978"/>
    <w:rsid w:val="006C2922"/>
    <w:rsid w:val="006D05F5"/>
    <w:rsid w:val="006D2C52"/>
    <w:rsid w:val="006D3244"/>
    <w:rsid w:val="006E243F"/>
    <w:rsid w:val="006E6BB7"/>
    <w:rsid w:val="007051CB"/>
    <w:rsid w:val="007052D8"/>
    <w:rsid w:val="00707352"/>
    <w:rsid w:val="00715E8F"/>
    <w:rsid w:val="007315F6"/>
    <w:rsid w:val="00740E0F"/>
    <w:rsid w:val="0074426A"/>
    <w:rsid w:val="0074746F"/>
    <w:rsid w:val="00762655"/>
    <w:rsid w:val="00773AA8"/>
    <w:rsid w:val="00785097"/>
    <w:rsid w:val="00785CC0"/>
    <w:rsid w:val="0079336E"/>
    <w:rsid w:val="00796C00"/>
    <w:rsid w:val="007C14DD"/>
    <w:rsid w:val="007D2A3E"/>
    <w:rsid w:val="007D3298"/>
    <w:rsid w:val="007D6392"/>
    <w:rsid w:val="007D7F3A"/>
    <w:rsid w:val="007F2DF4"/>
    <w:rsid w:val="007F7DC4"/>
    <w:rsid w:val="0080397D"/>
    <w:rsid w:val="008134B5"/>
    <w:rsid w:val="00813DF4"/>
    <w:rsid w:val="0081407C"/>
    <w:rsid w:val="0081793D"/>
    <w:rsid w:val="00817A23"/>
    <w:rsid w:val="0082364A"/>
    <w:rsid w:val="00824787"/>
    <w:rsid w:val="00825913"/>
    <w:rsid w:val="00832513"/>
    <w:rsid w:val="00835B8A"/>
    <w:rsid w:val="00846BFE"/>
    <w:rsid w:val="00846E22"/>
    <w:rsid w:val="0084701E"/>
    <w:rsid w:val="00852EBD"/>
    <w:rsid w:val="00857A81"/>
    <w:rsid w:val="008707C7"/>
    <w:rsid w:val="00873C49"/>
    <w:rsid w:val="00880527"/>
    <w:rsid w:val="0088091E"/>
    <w:rsid w:val="008872A8"/>
    <w:rsid w:val="00887EEB"/>
    <w:rsid w:val="008965E6"/>
    <w:rsid w:val="008A2F27"/>
    <w:rsid w:val="008A380C"/>
    <w:rsid w:val="008A4C72"/>
    <w:rsid w:val="008B0205"/>
    <w:rsid w:val="008B0D4E"/>
    <w:rsid w:val="008D6CAD"/>
    <w:rsid w:val="008E1D81"/>
    <w:rsid w:val="008E757E"/>
    <w:rsid w:val="008F32C2"/>
    <w:rsid w:val="008F61BA"/>
    <w:rsid w:val="00901EE4"/>
    <w:rsid w:val="009053A5"/>
    <w:rsid w:val="00905652"/>
    <w:rsid w:val="00913A17"/>
    <w:rsid w:val="00914F71"/>
    <w:rsid w:val="00924ECF"/>
    <w:rsid w:val="00925F71"/>
    <w:rsid w:val="009309AE"/>
    <w:rsid w:val="009356E8"/>
    <w:rsid w:val="00955AA8"/>
    <w:rsid w:val="00960FD1"/>
    <w:rsid w:val="00966CD0"/>
    <w:rsid w:val="00966F08"/>
    <w:rsid w:val="0098139D"/>
    <w:rsid w:val="0099436E"/>
    <w:rsid w:val="00996E75"/>
    <w:rsid w:val="0099719A"/>
    <w:rsid w:val="009A3CD7"/>
    <w:rsid w:val="009A3E04"/>
    <w:rsid w:val="009A66CC"/>
    <w:rsid w:val="009B6033"/>
    <w:rsid w:val="009B6A7F"/>
    <w:rsid w:val="009B6E6E"/>
    <w:rsid w:val="009C5E89"/>
    <w:rsid w:val="009C7D30"/>
    <w:rsid w:val="009D38F2"/>
    <w:rsid w:val="009D6678"/>
    <w:rsid w:val="009E5D37"/>
    <w:rsid w:val="009E6694"/>
    <w:rsid w:val="009F51E7"/>
    <w:rsid w:val="00A00704"/>
    <w:rsid w:val="00A07546"/>
    <w:rsid w:val="00A1142F"/>
    <w:rsid w:val="00A27EDE"/>
    <w:rsid w:val="00A35B41"/>
    <w:rsid w:val="00A371DC"/>
    <w:rsid w:val="00A41284"/>
    <w:rsid w:val="00A452B1"/>
    <w:rsid w:val="00A57AC5"/>
    <w:rsid w:val="00A63D15"/>
    <w:rsid w:val="00A65BCA"/>
    <w:rsid w:val="00A66A5E"/>
    <w:rsid w:val="00A761E4"/>
    <w:rsid w:val="00A82103"/>
    <w:rsid w:val="00A83AC0"/>
    <w:rsid w:val="00A87504"/>
    <w:rsid w:val="00A93D7A"/>
    <w:rsid w:val="00A966C0"/>
    <w:rsid w:val="00AA713E"/>
    <w:rsid w:val="00AB052C"/>
    <w:rsid w:val="00AB16BD"/>
    <w:rsid w:val="00AB73CA"/>
    <w:rsid w:val="00AB7D1B"/>
    <w:rsid w:val="00AC1BEE"/>
    <w:rsid w:val="00AC4416"/>
    <w:rsid w:val="00AC529C"/>
    <w:rsid w:val="00AD4A3F"/>
    <w:rsid w:val="00AD5FD2"/>
    <w:rsid w:val="00AD71C5"/>
    <w:rsid w:val="00AD7323"/>
    <w:rsid w:val="00AE358A"/>
    <w:rsid w:val="00AE3A09"/>
    <w:rsid w:val="00AE6B50"/>
    <w:rsid w:val="00AF3929"/>
    <w:rsid w:val="00AF3DEE"/>
    <w:rsid w:val="00AF7700"/>
    <w:rsid w:val="00B03BF5"/>
    <w:rsid w:val="00B151D6"/>
    <w:rsid w:val="00B15B5A"/>
    <w:rsid w:val="00B15CEE"/>
    <w:rsid w:val="00B16136"/>
    <w:rsid w:val="00B170DC"/>
    <w:rsid w:val="00B17B5B"/>
    <w:rsid w:val="00B36172"/>
    <w:rsid w:val="00B37237"/>
    <w:rsid w:val="00B443E0"/>
    <w:rsid w:val="00B53DAA"/>
    <w:rsid w:val="00B54EE4"/>
    <w:rsid w:val="00B6039E"/>
    <w:rsid w:val="00B651E3"/>
    <w:rsid w:val="00B6555E"/>
    <w:rsid w:val="00B72645"/>
    <w:rsid w:val="00B73BCB"/>
    <w:rsid w:val="00B742BC"/>
    <w:rsid w:val="00B745A3"/>
    <w:rsid w:val="00B74DFB"/>
    <w:rsid w:val="00B815BC"/>
    <w:rsid w:val="00B82C92"/>
    <w:rsid w:val="00B86CAB"/>
    <w:rsid w:val="00B9081E"/>
    <w:rsid w:val="00B91C3E"/>
    <w:rsid w:val="00BB0727"/>
    <w:rsid w:val="00BB5408"/>
    <w:rsid w:val="00BB5B1A"/>
    <w:rsid w:val="00BD0A66"/>
    <w:rsid w:val="00BD118A"/>
    <w:rsid w:val="00BD440A"/>
    <w:rsid w:val="00BE366F"/>
    <w:rsid w:val="00BF172F"/>
    <w:rsid w:val="00BF3EC8"/>
    <w:rsid w:val="00BF504C"/>
    <w:rsid w:val="00BF5FBB"/>
    <w:rsid w:val="00C12022"/>
    <w:rsid w:val="00C33D6D"/>
    <w:rsid w:val="00C355F0"/>
    <w:rsid w:val="00C37EA9"/>
    <w:rsid w:val="00C46AD9"/>
    <w:rsid w:val="00C47F65"/>
    <w:rsid w:val="00C50844"/>
    <w:rsid w:val="00C63612"/>
    <w:rsid w:val="00C66372"/>
    <w:rsid w:val="00C7108B"/>
    <w:rsid w:val="00C733C8"/>
    <w:rsid w:val="00C73B7D"/>
    <w:rsid w:val="00C76488"/>
    <w:rsid w:val="00C76C4D"/>
    <w:rsid w:val="00C8026C"/>
    <w:rsid w:val="00C8255D"/>
    <w:rsid w:val="00C8524B"/>
    <w:rsid w:val="00C878F2"/>
    <w:rsid w:val="00C947CD"/>
    <w:rsid w:val="00C9518D"/>
    <w:rsid w:val="00CA77FB"/>
    <w:rsid w:val="00CB00A6"/>
    <w:rsid w:val="00CB17CB"/>
    <w:rsid w:val="00CB2B0C"/>
    <w:rsid w:val="00CC2435"/>
    <w:rsid w:val="00CD40CB"/>
    <w:rsid w:val="00CD5102"/>
    <w:rsid w:val="00CE1AF2"/>
    <w:rsid w:val="00CE21A7"/>
    <w:rsid w:val="00CE280F"/>
    <w:rsid w:val="00CE3ACA"/>
    <w:rsid w:val="00CE4ACF"/>
    <w:rsid w:val="00CF02CE"/>
    <w:rsid w:val="00CF0B88"/>
    <w:rsid w:val="00D01EAA"/>
    <w:rsid w:val="00D04D8E"/>
    <w:rsid w:val="00D107E6"/>
    <w:rsid w:val="00D30615"/>
    <w:rsid w:val="00D31D8A"/>
    <w:rsid w:val="00D42367"/>
    <w:rsid w:val="00D42B66"/>
    <w:rsid w:val="00D4336F"/>
    <w:rsid w:val="00D6622F"/>
    <w:rsid w:val="00D67C49"/>
    <w:rsid w:val="00D74295"/>
    <w:rsid w:val="00D748FA"/>
    <w:rsid w:val="00D74E2D"/>
    <w:rsid w:val="00D90D4D"/>
    <w:rsid w:val="00D977C9"/>
    <w:rsid w:val="00DB1E5F"/>
    <w:rsid w:val="00DB4F29"/>
    <w:rsid w:val="00DC50C8"/>
    <w:rsid w:val="00DC6A17"/>
    <w:rsid w:val="00DD005E"/>
    <w:rsid w:val="00E0157B"/>
    <w:rsid w:val="00E05167"/>
    <w:rsid w:val="00E05B23"/>
    <w:rsid w:val="00E176FB"/>
    <w:rsid w:val="00E26299"/>
    <w:rsid w:val="00E27767"/>
    <w:rsid w:val="00E27D37"/>
    <w:rsid w:val="00E33F0E"/>
    <w:rsid w:val="00E3634D"/>
    <w:rsid w:val="00E4244C"/>
    <w:rsid w:val="00E45963"/>
    <w:rsid w:val="00E52F65"/>
    <w:rsid w:val="00E54544"/>
    <w:rsid w:val="00E8237E"/>
    <w:rsid w:val="00E83CB8"/>
    <w:rsid w:val="00E83DD8"/>
    <w:rsid w:val="00E9027E"/>
    <w:rsid w:val="00EA0BDD"/>
    <w:rsid w:val="00EB0D0C"/>
    <w:rsid w:val="00EB4ECD"/>
    <w:rsid w:val="00EC3DCC"/>
    <w:rsid w:val="00EC4AD0"/>
    <w:rsid w:val="00EC683B"/>
    <w:rsid w:val="00ED102A"/>
    <w:rsid w:val="00ED7D9A"/>
    <w:rsid w:val="00EF5312"/>
    <w:rsid w:val="00EF5681"/>
    <w:rsid w:val="00EF6C71"/>
    <w:rsid w:val="00F06164"/>
    <w:rsid w:val="00F064C1"/>
    <w:rsid w:val="00F13924"/>
    <w:rsid w:val="00F14694"/>
    <w:rsid w:val="00F237A4"/>
    <w:rsid w:val="00F34ED5"/>
    <w:rsid w:val="00F447B9"/>
    <w:rsid w:val="00F460FF"/>
    <w:rsid w:val="00F52AF6"/>
    <w:rsid w:val="00F56147"/>
    <w:rsid w:val="00F637A6"/>
    <w:rsid w:val="00F6412A"/>
    <w:rsid w:val="00F65725"/>
    <w:rsid w:val="00F66B93"/>
    <w:rsid w:val="00F7029D"/>
    <w:rsid w:val="00F7087C"/>
    <w:rsid w:val="00F71046"/>
    <w:rsid w:val="00F85487"/>
    <w:rsid w:val="00F92168"/>
    <w:rsid w:val="00F974C4"/>
    <w:rsid w:val="00FA749D"/>
    <w:rsid w:val="00FB2CB3"/>
    <w:rsid w:val="00FC0EB7"/>
    <w:rsid w:val="00FC6C50"/>
    <w:rsid w:val="00FD0250"/>
    <w:rsid w:val="00FD3988"/>
    <w:rsid w:val="00FD49A2"/>
    <w:rsid w:val="00FE42D6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08CDA-F474-4D95-8AED-864C5A69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4B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D4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8B0D4E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8B0D4E"/>
    <w:pPr>
      <w:widowControl w:val="0"/>
      <w:spacing w:after="560" w:line="276" w:lineRule="auto"/>
      <w:ind w:firstLine="400"/>
    </w:pPr>
    <w:rPr>
      <w:rFonts w:eastAsia="Times New Roman"/>
      <w:sz w:val="26"/>
      <w:szCs w:val="26"/>
      <w:lang w:val="ru-RU"/>
    </w:rPr>
  </w:style>
  <w:style w:type="paragraph" w:styleId="a5">
    <w:name w:val="List Paragraph"/>
    <w:basedOn w:val="a"/>
    <w:uiPriority w:val="34"/>
    <w:qFormat/>
    <w:rsid w:val="008B0D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0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0D4E"/>
    <w:rPr>
      <w:rFonts w:ascii="Segoe UI" w:hAnsi="Segoe UI" w:cs="Segoe UI"/>
      <w:sz w:val="18"/>
      <w:szCs w:val="18"/>
      <w:lang w:val="uk-UA"/>
    </w:rPr>
  </w:style>
  <w:style w:type="paragraph" w:styleId="a8">
    <w:name w:val="footer"/>
    <w:basedOn w:val="a"/>
    <w:link w:val="a9"/>
    <w:uiPriority w:val="99"/>
    <w:unhideWhenUsed/>
    <w:rsid w:val="008B0D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0D4E"/>
    <w:rPr>
      <w:lang w:val="uk-UA"/>
    </w:rPr>
  </w:style>
  <w:style w:type="paragraph" w:styleId="aa">
    <w:name w:val="No Spacing"/>
    <w:uiPriority w:val="1"/>
    <w:qFormat/>
    <w:rsid w:val="008B0D4E"/>
    <w:pPr>
      <w:spacing w:after="0" w:line="240" w:lineRule="auto"/>
    </w:pPr>
    <w:rPr>
      <w:lang w:val="uk-UA"/>
    </w:rPr>
  </w:style>
  <w:style w:type="table" w:customStyle="1" w:styleId="10">
    <w:name w:val="Сетка таблицы1"/>
    <w:basedOn w:val="a1"/>
    <w:next w:val="a3"/>
    <w:uiPriority w:val="39"/>
    <w:rsid w:val="008B0D4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unhideWhenUsed/>
    <w:rsid w:val="004C3C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x-none"/>
    </w:rPr>
  </w:style>
  <w:style w:type="character" w:customStyle="1" w:styleId="30">
    <w:name w:val="Основной текст 3 Знак"/>
    <w:basedOn w:val="a0"/>
    <w:link w:val="3"/>
    <w:uiPriority w:val="99"/>
    <w:rsid w:val="004C3CA1"/>
    <w:rPr>
      <w:rFonts w:ascii="Times New Roman" w:eastAsia="Times New Roman" w:hAnsi="Times New Roman" w:cs="Times New Roman"/>
      <w:sz w:val="16"/>
      <w:szCs w:val="16"/>
      <w:lang w:val="uk-UA" w:eastAsia="x-none"/>
    </w:rPr>
  </w:style>
  <w:style w:type="paragraph" w:customStyle="1" w:styleId="rvps2">
    <w:name w:val="rvps2"/>
    <w:basedOn w:val="a"/>
    <w:uiPriority w:val="99"/>
    <w:rsid w:val="004C3CA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11">
    <w:name w:val="Заголовок1"/>
    <w:basedOn w:val="a"/>
    <w:next w:val="ab"/>
    <w:uiPriority w:val="99"/>
    <w:rsid w:val="004C3CA1"/>
    <w:pPr>
      <w:suppressAutoHyphens/>
      <w:spacing w:after="0" w:line="240" w:lineRule="auto"/>
      <w:ind w:firstLine="274"/>
      <w:jc w:val="center"/>
    </w:pPr>
    <w:rPr>
      <w:rFonts w:ascii="Times New Roman" w:eastAsia="Calibri" w:hAnsi="Times New Roman" w:cs="Times New Roman"/>
      <w:b/>
      <w:sz w:val="28"/>
      <w:szCs w:val="20"/>
      <w:lang w:eastAsia="zh-CN"/>
    </w:rPr>
  </w:style>
  <w:style w:type="paragraph" w:styleId="ab">
    <w:name w:val="Body Text"/>
    <w:basedOn w:val="a"/>
    <w:link w:val="ac"/>
    <w:uiPriority w:val="99"/>
    <w:semiHidden/>
    <w:unhideWhenUsed/>
    <w:rsid w:val="004C3CA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C3CA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732F8-9F2F-4658-87F9-CC40023B2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2598</Words>
  <Characters>1482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Поліщук Аліна Ростиславівна</dc:creator>
  <cp:lastModifiedBy>Nastya</cp:lastModifiedBy>
  <cp:revision>5</cp:revision>
  <dcterms:created xsi:type="dcterms:W3CDTF">2023-10-02T11:27:00Z</dcterms:created>
  <dcterms:modified xsi:type="dcterms:W3CDTF">2023-10-04T12:02:00Z</dcterms:modified>
</cp:coreProperties>
</file>