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5D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5D9">
        <w:rPr>
          <w:rFonts w:ascii="Times New Roman" w:hAnsi="Times New Roman" w:cs="Times New Roman"/>
          <w:sz w:val="28"/>
          <w:szCs w:val="28"/>
        </w:rPr>
        <w:t>ДЕРЖАВНИЙ УНІВЕРСИТЕТ ТЕЛЕКОМУНІКАЦІЙ</w:t>
      </w: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5D9">
        <w:rPr>
          <w:rFonts w:ascii="Times New Roman" w:hAnsi="Times New Roman" w:cs="Times New Roman"/>
          <w:sz w:val="28"/>
          <w:szCs w:val="28"/>
        </w:rPr>
        <w:t xml:space="preserve">ІНОЗЕМНА МОВА </w:t>
      </w:r>
    </w:p>
    <w:p w:rsidR="0000785A" w:rsidRPr="008205D9" w:rsidRDefault="0000785A" w:rsidP="00603AF6">
      <w:pPr>
        <w:pStyle w:val="1"/>
        <w:spacing w:line="360" w:lineRule="auto"/>
        <w:rPr>
          <w:szCs w:val="28"/>
        </w:rPr>
      </w:pPr>
    </w:p>
    <w:p w:rsidR="0000785A" w:rsidRPr="008205D9" w:rsidRDefault="0000785A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pStyle w:val="1"/>
        <w:spacing w:line="360" w:lineRule="auto"/>
        <w:rPr>
          <w:szCs w:val="28"/>
        </w:rPr>
      </w:pPr>
    </w:p>
    <w:p w:rsidR="0000785A" w:rsidRPr="008205D9" w:rsidRDefault="0000785A" w:rsidP="00603AF6">
      <w:pPr>
        <w:pStyle w:val="1"/>
        <w:spacing w:line="360" w:lineRule="auto"/>
        <w:rPr>
          <w:caps/>
          <w:szCs w:val="28"/>
        </w:rPr>
      </w:pPr>
      <w:r w:rsidRPr="008205D9">
        <w:rPr>
          <w:caps/>
          <w:szCs w:val="28"/>
        </w:rPr>
        <w:t>Програма</w:t>
      </w:r>
    </w:p>
    <w:p w:rsidR="0000785A" w:rsidRPr="008205D9" w:rsidRDefault="0000785A" w:rsidP="00046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05D9">
        <w:rPr>
          <w:rFonts w:ascii="Times New Roman" w:hAnsi="Times New Roman" w:cs="Times New Roman"/>
          <w:sz w:val="28"/>
          <w:szCs w:val="28"/>
        </w:rPr>
        <w:t>нормативноїнавчальноїдисципліни</w:t>
      </w:r>
      <w:proofErr w:type="spellEnd"/>
    </w:p>
    <w:p w:rsidR="0000785A" w:rsidRPr="008205D9" w:rsidRDefault="0004616F" w:rsidP="00046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785A" w:rsidRPr="008205D9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</w:p>
    <w:p w:rsidR="0000785A" w:rsidRPr="008205D9" w:rsidRDefault="0004616F" w:rsidP="00046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галузьзнань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0785A" w:rsidRPr="008205D9">
        <w:rPr>
          <w:rFonts w:ascii="Times New Roman" w:hAnsi="Times New Roman" w:cs="Times New Roman"/>
          <w:sz w:val="28"/>
          <w:szCs w:val="28"/>
        </w:rPr>
        <w:t xml:space="preserve"> </w:t>
      </w:r>
      <w:r w:rsidR="001A3A12" w:rsidRPr="008205D9">
        <w:rPr>
          <w:rFonts w:ascii="Times New Roman" w:hAnsi="Times New Roman" w:cs="Times New Roman"/>
          <w:sz w:val="28"/>
          <w:szCs w:val="28"/>
          <w:lang w:val="uk-UA"/>
        </w:rPr>
        <w:t xml:space="preserve">0301 </w:t>
      </w:r>
      <w:proofErr w:type="gramStart"/>
      <w:r w:rsidR="001A3A12" w:rsidRPr="008205D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34A23" w:rsidRPr="008205D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A3A12" w:rsidRPr="008205D9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gramEnd"/>
      <w:r w:rsidR="001A3A12" w:rsidRPr="008205D9">
        <w:rPr>
          <w:rFonts w:ascii="Times New Roman" w:hAnsi="Times New Roman" w:cs="Times New Roman"/>
          <w:sz w:val="28"/>
          <w:szCs w:val="28"/>
          <w:lang w:val="uk-UA"/>
        </w:rPr>
        <w:t>іально-політичні науки</w:t>
      </w:r>
    </w:p>
    <w:p w:rsidR="0000785A" w:rsidRPr="008205D9" w:rsidRDefault="0000785A" w:rsidP="00046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05D9">
        <w:rPr>
          <w:rFonts w:ascii="Times New Roman" w:hAnsi="Times New Roman" w:cs="Times New Roman"/>
          <w:sz w:val="28"/>
          <w:szCs w:val="28"/>
          <w:lang w:val="uk-UA"/>
        </w:rPr>
        <w:t xml:space="preserve">напряму:  </w:t>
      </w:r>
      <w:r w:rsidR="001A3A12" w:rsidRPr="008205D9">
        <w:rPr>
          <w:rFonts w:ascii="Times New Roman" w:hAnsi="Times New Roman" w:cs="Times New Roman"/>
          <w:sz w:val="28"/>
          <w:szCs w:val="28"/>
          <w:lang w:val="uk-UA"/>
        </w:rPr>
        <w:t>6.030101 С</w:t>
      </w:r>
      <w:r w:rsidR="00034A23" w:rsidRPr="008205D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A3A12" w:rsidRPr="008205D9">
        <w:rPr>
          <w:rFonts w:ascii="Times New Roman" w:hAnsi="Times New Roman" w:cs="Times New Roman"/>
          <w:sz w:val="28"/>
          <w:szCs w:val="28"/>
          <w:lang w:val="uk-UA"/>
        </w:rPr>
        <w:t>ціологія</w:t>
      </w:r>
    </w:p>
    <w:p w:rsidR="0000785A" w:rsidRPr="008205D9" w:rsidRDefault="0000785A" w:rsidP="00046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05D9">
        <w:rPr>
          <w:rFonts w:ascii="Times New Roman" w:hAnsi="Times New Roman" w:cs="Times New Roman"/>
          <w:sz w:val="28"/>
          <w:szCs w:val="28"/>
          <w:lang w:val="uk-UA"/>
        </w:rPr>
        <w:t xml:space="preserve">Київ </w:t>
      </w: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05D9">
        <w:rPr>
          <w:rFonts w:ascii="Times New Roman" w:hAnsi="Times New Roman" w:cs="Times New Roman"/>
          <w:sz w:val="28"/>
          <w:szCs w:val="28"/>
          <w:lang w:val="uk-UA"/>
        </w:rPr>
        <w:t>2014 рік</w:t>
      </w:r>
    </w:p>
    <w:p w:rsidR="0000785A" w:rsidRPr="008205D9" w:rsidRDefault="0000785A" w:rsidP="00603AF6">
      <w:pPr>
        <w:pStyle w:val="a3"/>
        <w:spacing w:line="360" w:lineRule="auto"/>
        <w:jc w:val="both"/>
        <w:rPr>
          <w:szCs w:val="28"/>
        </w:rPr>
      </w:pPr>
      <w:r w:rsidRPr="008205D9">
        <w:rPr>
          <w:szCs w:val="28"/>
        </w:rPr>
        <w:br w:type="page"/>
      </w:r>
      <w:r w:rsidRPr="008205D9">
        <w:rPr>
          <w:szCs w:val="28"/>
        </w:rPr>
        <w:lastRenderedPageBreak/>
        <w:t xml:space="preserve">РОЗРОБЛЕНО ТА ВНЕСЕНО: кафедра іноземних мов Навчально-наукового інституту </w:t>
      </w:r>
      <w:proofErr w:type="spellStart"/>
      <w:r w:rsidRPr="008205D9">
        <w:rPr>
          <w:szCs w:val="28"/>
        </w:rPr>
        <w:t>телекомунікацій</w:t>
      </w:r>
      <w:proofErr w:type="spellEnd"/>
      <w:r w:rsidRPr="008205D9">
        <w:rPr>
          <w:szCs w:val="28"/>
        </w:rPr>
        <w:t xml:space="preserve"> та інформатизації Державного університету </w:t>
      </w:r>
      <w:proofErr w:type="spellStart"/>
      <w:r w:rsidRPr="008205D9">
        <w:rPr>
          <w:szCs w:val="28"/>
        </w:rPr>
        <w:t>телекомунікацій</w:t>
      </w:r>
      <w:proofErr w:type="spellEnd"/>
    </w:p>
    <w:p w:rsidR="0000785A" w:rsidRPr="008205D9" w:rsidRDefault="0000785A" w:rsidP="0060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pStyle w:val="a3"/>
        <w:spacing w:line="360" w:lineRule="auto"/>
        <w:rPr>
          <w:szCs w:val="28"/>
        </w:rPr>
      </w:pPr>
    </w:p>
    <w:p w:rsidR="0000785A" w:rsidRPr="008205D9" w:rsidRDefault="0000785A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785A" w:rsidRPr="008205D9" w:rsidRDefault="0000785A" w:rsidP="00603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D9">
        <w:rPr>
          <w:rFonts w:ascii="Times New Roman" w:hAnsi="Times New Roman" w:cs="Times New Roman"/>
          <w:sz w:val="28"/>
          <w:szCs w:val="28"/>
        </w:rPr>
        <w:t xml:space="preserve">РОЗРОБНИКИ ПРОГРАМИ: старший </w:t>
      </w:r>
      <w:proofErr w:type="spellStart"/>
      <w:r w:rsidRPr="008205D9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proofErr w:type="gramStart"/>
      <w:r w:rsidR="0004616F" w:rsidRPr="0004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05D9">
        <w:rPr>
          <w:rFonts w:ascii="Times New Roman" w:hAnsi="Times New Roman" w:cs="Times New Roman"/>
          <w:sz w:val="28"/>
          <w:szCs w:val="28"/>
        </w:rPr>
        <w:t>ідурик</w:t>
      </w:r>
      <w:proofErr w:type="spellEnd"/>
      <w:r w:rsidRPr="008205D9"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00785A" w:rsidRPr="008205D9" w:rsidRDefault="0000785A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85A" w:rsidRPr="008205D9" w:rsidRDefault="0000785A" w:rsidP="00603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D9">
        <w:rPr>
          <w:rFonts w:ascii="Times New Roman" w:hAnsi="Times New Roman" w:cs="Times New Roman"/>
          <w:sz w:val="28"/>
          <w:szCs w:val="28"/>
        </w:rPr>
        <w:t xml:space="preserve">Обговорено та рекомендовано до </w:t>
      </w:r>
      <w:proofErr w:type="spellStart"/>
      <w:r w:rsidRPr="008205D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04616F" w:rsidRPr="0004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8205D9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gramStart"/>
      <w:r w:rsidRPr="008205D9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04616F" w:rsidRPr="0004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04616F" w:rsidRPr="0004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8205D9">
        <w:rPr>
          <w:rFonts w:ascii="Times New Roman" w:hAnsi="Times New Roman" w:cs="Times New Roman"/>
          <w:sz w:val="28"/>
          <w:szCs w:val="28"/>
        </w:rPr>
        <w:t xml:space="preserve"> “_____”  ___________ 20___ року, протокол №__</w:t>
      </w:r>
    </w:p>
    <w:p w:rsidR="0000785A" w:rsidRPr="008205D9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205D9"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Pr="008205D9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Вступ</w:t>
      </w:r>
      <w:proofErr w:type="gramEnd"/>
    </w:p>
    <w:p w:rsidR="0000785A" w:rsidRPr="008A788F" w:rsidRDefault="0000785A" w:rsidP="00A62473">
      <w:pPr>
        <w:pStyle w:val="a5"/>
        <w:spacing w:line="360" w:lineRule="auto"/>
        <w:ind w:firstLine="0"/>
        <w:jc w:val="both"/>
        <w:rPr>
          <w:szCs w:val="28"/>
        </w:rPr>
      </w:pPr>
      <w:r w:rsidRPr="008A788F">
        <w:rPr>
          <w:szCs w:val="28"/>
        </w:rPr>
        <w:t>Програма вивчення нормативної навчальної дисципліни “іноземна мова”</w:t>
      </w:r>
      <w:r w:rsidR="001A3A12" w:rsidRPr="008A788F">
        <w:rPr>
          <w:szCs w:val="28"/>
        </w:rPr>
        <w:t xml:space="preserve"> с</w:t>
      </w:r>
      <w:r w:rsidRPr="008A788F">
        <w:rPr>
          <w:szCs w:val="28"/>
        </w:rPr>
        <w:t>кладена                    відповідно до освітньо-професійної програми підготовки бакалаврів  напряму 6.</w:t>
      </w:r>
      <w:r w:rsidR="001A3A12" w:rsidRPr="008A788F">
        <w:rPr>
          <w:szCs w:val="28"/>
        </w:rPr>
        <w:t>030101Соціологія.</w:t>
      </w:r>
    </w:p>
    <w:p w:rsidR="0000785A" w:rsidRPr="008A788F" w:rsidRDefault="0000785A" w:rsidP="00A62473">
      <w:pPr>
        <w:pStyle w:val="a3"/>
        <w:spacing w:line="360" w:lineRule="auto"/>
        <w:jc w:val="both"/>
        <w:rPr>
          <w:szCs w:val="28"/>
        </w:rPr>
      </w:pPr>
      <w:r w:rsidRPr="008A788F">
        <w:rPr>
          <w:bCs/>
          <w:szCs w:val="28"/>
        </w:rPr>
        <w:t>Предметом</w:t>
      </w:r>
      <w:r w:rsidRPr="008A788F">
        <w:rPr>
          <w:szCs w:val="28"/>
        </w:rPr>
        <w:t xml:space="preserve"> вивчення  навчальної дисципліни є сукупність граматичних явищ синтаксичного та структурно-морфологічного характеру, лексичних одиниць та мовних штампів.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Міждисциплінарні зв’язки: обчислювальна техніка та мікропроцесори, телекомунікаційні системи передачі, телекомунікаційні та інформаційні мережі, системи передачі даних, системи мобільного зв’язку, захист інформації в телекомунікаційних системах,</w:t>
      </w:r>
      <w:r w:rsidRPr="008A788F">
        <w:rPr>
          <w:rFonts w:ascii="Times New Roman" w:hAnsi="Times New Roman" w:cs="Times New Roman"/>
          <w:sz w:val="28"/>
          <w:szCs w:val="28"/>
          <w:lang w:val="uk-UA"/>
        </w:rPr>
        <w:t>з діловою іноземною мовою, діловою українською мовою, іноземною мовою за професійним спрямуванням.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88F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r w:rsidRPr="008A788F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r w:rsidRPr="008A788F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r w:rsidRPr="008A788F">
        <w:rPr>
          <w:rFonts w:ascii="Times New Roman" w:hAnsi="Times New Roman" w:cs="Times New Roman"/>
          <w:sz w:val="28"/>
          <w:szCs w:val="28"/>
          <w:lang w:val="uk-UA"/>
        </w:rPr>
        <w:t>складається з таких</w:t>
      </w:r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r w:rsidRPr="008A788F">
        <w:rPr>
          <w:rFonts w:ascii="Times New Roman" w:hAnsi="Times New Roman" w:cs="Times New Roman"/>
          <w:sz w:val="28"/>
          <w:szCs w:val="28"/>
          <w:lang w:val="uk-UA"/>
        </w:rPr>
        <w:t>змістових</w:t>
      </w:r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r w:rsidRPr="008A788F">
        <w:rPr>
          <w:rFonts w:ascii="Times New Roman" w:hAnsi="Times New Roman" w:cs="Times New Roman"/>
          <w:sz w:val="28"/>
          <w:szCs w:val="28"/>
          <w:lang w:val="uk-UA"/>
        </w:rPr>
        <w:t>модулів: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gramStart"/>
      <w:r w:rsidR="00E1015B" w:rsidRPr="008A788F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E1015B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15B" w:rsidRPr="008A788F">
        <w:rPr>
          <w:rFonts w:ascii="Times New Roman" w:hAnsi="Times New Roman" w:cs="Times New Roman"/>
          <w:sz w:val="28"/>
          <w:szCs w:val="28"/>
          <w:lang w:val="en-US"/>
        </w:rPr>
        <w:t>lives</w:t>
      </w:r>
      <w:r w:rsidR="00E1015B" w:rsidRPr="008A788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8205D9" w:rsidRPr="008A788F" w:rsidRDefault="0000785A" w:rsidP="00A624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8205D9" w:rsidRPr="008A788F">
        <w:rPr>
          <w:rFonts w:ascii="Times New Roman" w:hAnsi="Times New Roman" w:cs="Times New Roman"/>
          <w:sz w:val="28"/>
          <w:szCs w:val="28"/>
          <w:lang w:val="en-US"/>
        </w:rPr>
        <w:t>Luck of the draw.</w:t>
      </w:r>
    </w:p>
    <w:p w:rsidR="008205D9" w:rsidRPr="008A788F" w:rsidRDefault="0000785A" w:rsidP="00A624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8205D9" w:rsidRPr="008A788F">
        <w:rPr>
          <w:rFonts w:ascii="Times New Roman" w:hAnsi="Times New Roman" w:cs="Times New Roman"/>
          <w:sz w:val="28"/>
          <w:szCs w:val="28"/>
          <w:lang w:val="en-US"/>
        </w:rPr>
        <w:t>Life</w:t>
      </w:r>
      <w:proofErr w:type="gramEnd"/>
      <w:r w:rsidR="008205D9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changes.</w:t>
      </w:r>
    </w:p>
    <w:p w:rsidR="008205D9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8205D9" w:rsidRPr="008A788F">
        <w:rPr>
          <w:rFonts w:ascii="Times New Roman" w:hAnsi="Times New Roman" w:cs="Times New Roman"/>
          <w:sz w:val="28"/>
          <w:szCs w:val="28"/>
          <w:lang w:val="en-US"/>
        </w:rPr>
        <w:t>Consuming passions.</w:t>
      </w:r>
    </w:p>
    <w:p w:rsidR="008205D9" w:rsidRPr="008A788F" w:rsidRDefault="0000785A" w:rsidP="00A624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8205D9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The right </w:t>
      </w:r>
      <w:proofErr w:type="gramStart"/>
      <w:r w:rsidR="008205D9" w:rsidRPr="008A788F"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 w:rsidR="008205D9" w:rsidRPr="008A78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05D9" w:rsidRPr="008A788F" w:rsidRDefault="00D061BE" w:rsidP="00A624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8205D9" w:rsidRPr="008A788F">
        <w:rPr>
          <w:rFonts w:ascii="Times New Roman" w:hAnsi="Times New Roman" w:cs="Times New Roman"/>
          <w:sz w:val="28"/>
          <w:szCs w:val="28"/>
          <w:lang w:val="en-US"/>
        </w:rPr>
        <w:t>Agoodread.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>1. Мета та завдання навчальної дисципліни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788F">
        <w:rPr>
          <w:rFonts w:ascii="Times New Roman" w:hAnsi="Times New Roman" w:cs="Times New Roman"/>
          <w:sz w:val="28"/>
          <w:szCs w:val="28"/>
        </w:rPr>
        <w:t>1.1.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Метою викладання</w:t>
      </w:r>
      <w:r w:rsidR="0004616F"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навчальної</w:t>
      </w:r>
      <w:r w:rsidR="0004616F"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дисципліни “іноземна</w:t>
      </w:r>
      <w:r w:rsidR="0004616F"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мова”</w:t>
      </w:r>
      <w:proofErr w:type="gramStart"/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є:</w:t>
      </w:r>
      <w:proofErr w:type="gramEnd"/>
    </w:p>
    <w:p w:rsidR="0000785A" w:rsidRPr="008A788F" w:rsidRDefault="0004616F" w:rsidP="0004616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сприяти</w:t>
      </w:r>
      <w:proofErr w:type="spellEnd"/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розширенню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кругозору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спеціалістів, умінню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здобувати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потрібну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інформацію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іноземних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друкованих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матеріалів, підвищенню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загального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рівня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культури, ознайомленню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міжнародними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нормами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785A" w:rsidRPr="008A788F">
        <w:rPr>
          <w:rFonts w:ascii="Times New Roman" w:hAnsi="Times New Roman" w:cs="Times New Roman"/>
          <w:bCs/>
          <w:sz w:val="28"/>
          <w:szCs w:val="28"/>
          <w:lang w:val="uk-UA"/>
        </w:rPr>
        <w:t>стандартами;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>- розвивати активне володіння іноземною мовою в сфері професійного спілкування, навички реферативного читання спеціальної літератури.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1.2.Основними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” є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>: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88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A788F">
        <w:rPr>
          <w:rFonts w:ascii="Times New Roman" w:hAnsi="Times New Roman" w:cs="Times New Roman"/>
          <w:sz w:val="28"/>
          <w:szCs w:val="28"/>
        </w:rPr>
        <w:t>діалогічне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>);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>;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>- письмо;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A788F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8A788F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>:</w:t>
      </w:r>
    </w:p>
    <w:p w:rsidR="0000785A" w:rsidRPr="008A788F" w:rsidRDefault="0000785A" w:rsidP="00A6247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788F">
        <w:rPr>
          <w:rFonts w:ascii="Times New Roman" w:hAnsi="Times New Roman" w:cs="Times New Roman"/>
          <w:bCs/>
          <w:iCs/>
          <w:sz w:val="28"/>
          <w:szCs w:val="28"/>
        </w:rPr>
        <w:t>знати</w:t>
      </w:r>
      <w:proofErr w:type="gramStart"/>
      <w:r w:rsidRPr="008A788F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00785A" w:rsidRPr="008A788F" w:rsidRDefault="0000785A" w:rsidP="00A62473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орфографічне правильне написання лексичних одиниць, необхідних для усної та письмової комунікації в рамках академічного йпрофесійного середовища;</w:t>
      </w:r>
    </w:p>
    <w:p w:rsidR="0000785A" w:rsidRPr="008A788F" w:rsidRDefault="0000785A" w:rsidP="00A62473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 правопис слів іншомовного походження, фахових термінів;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- знаходити конкретну інформацію, пов’язану з </w:t>
      </w:r>
      <w:proofErr w:type="spellStart"/>
      <w:r w:rsidRPr="008A788F">
        <w:rPr>
          <w:bCs/>
          <w:iCs/>
          <w:sz w:val="28"/>
          <w:szCs w:val="28"/>
        </w:rPr>
        <w:t>пофесійними</w:t>
      </w:r>
      <w:proofErr w:type="spellEnd"/>
      <w:r w:rsidRPr="008A788F">
        <w:rPr>
          <w:bCs/>
          <w:iCs/>
          <w:sz w:val="28"/>
          <w:szCs w:val="28"/>
        </w:rPr>
        <w:t xml:space="preserve"> питаннями,  користуючись бібліотечним каталогом, довідниками, словниками та 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Інтернетом;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виділяти головну ідею та розвивати її;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викласти план-схему висловлювання та логічно структурувати ідеї;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номінативні одиниці і стійкі вирази повсякденного життя за  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словотворчими компонентами: коренем, суфіксами, префіксами;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терміни на позначення робочого обладнання та виробничих процесів за 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контекстом;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граматичні форми слова відповідно до класу ( іменник, прикметник, 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дієслово тощо), а також зв’язки в реченні та між абзацами;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особливості вживання артикля, множини іменників, займенників, 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кількісних і порядкових  числівників, прийменників, модальних дієслів. 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Творення форм ступенів порівняння прикметників і прислівників.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граматичне оформлення часових форм дієслова (активного і пасивного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стану); правила вживання узгодження часів та прямої непрямої мови;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принципи ідентифікації жанру автентичного англомовного тексту та 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лінгвістичних зв’язків у ньому;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вживання безособових форм дієслова: інфінітива, дієприкметника,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дієприслівника, герундія;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вживання простого речення ( стверджувального, заперечного), 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lastRenderedPageBreak/>
        <w:t>питального речення (всіх типів запитань), спонукального речення;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вживання та структуру складного речення: складносурядного зі </w:t>
      </w:r>
    </w:p>
    <w:p w:rsidR="0000785A" w:rsidRPr="008A788F" w:rsidRDefault="0000785A" w:rsidP="00A62473">
      <w:pPr>
        <w:pStyle w:val="a7"/>
        <w:tabs>
          <w:tab w:val="left" w:pos="426"/>
        </w:tabs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сполучниками</w:t>
      </w:r>
      <w:r w:rsidRPr="008A788F">
        <w:rPr>
          <w:bCs/>
          <w:i/>
          <w:iCs/>
          <w:sz w:val="28"/>
          <w:szCs w:val="28"/>
          <w:lang w:val="en-US"/>
        </w:rPr>
        <w:t>and</w:t>
      </w:r>
      <w:r w:rsidRPr="008A788F">
        <w:rPr>
          <w:bCs/>
          <w:i/>
          <w:iCs/>
          <w:sz w:val="28"/>
          <w:szCs w:val="28"/>
        </w:rPr>
        <w:t xml:space="preserve">, </w:t>
      </w:r>
      <w:r w:rsidRPr="008A788F">
        <w:rPr>
          <w:bCs/>
          <w:i/>
          <w:iCs/>
          <w:sz w:val="28"/>
          <w:szCs w:val="28"/>
          <w:lang w:val="en-US"/>
        </w:rPr>
        <w:t>but</w:t>
      </w:r>
      <w:r w:rsidRPr="008A788F">
        <w:rPr>
          <w:bCs/>
          <w:iCs/>
          <w:sz w:val="28"/>
          <w:szCs w:val="28"/>
        </w:rPr>
        <w:t>та складнопідрядного зі сполучниками</w:t>
      </w:r>
      <w:r w:rsidRPr="008A788F">
        <w:rPr>
          <w:bCs/>
          <w:i/>
          <w:iCs/>
          <w:sz w:val="28"/>
          <w:szCs w:val="28"/>
          <w:lang w:val="en-US"/>
        </w:rPr>
        <w:t>when</w:t>
      </w:r>
      <w:r w:rsidRPr="008A788F">
        <w:rPr>
          <w:bCs/>
          <w:i/>
          <w:iCs/>
          <w:sz w:val="28"/>
          <w:szCs w:val="28"/>
        </w:rPr>
        <w:t xml:space="preserve">, </w:t>
      </w:r>
    </w:p>
    <w:p w:rsidR="0000785A" w:rsidRPr="008A788F" w:rsidRDefault="0000785A" w:rsidP="00A62473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proofErr w:type="gramStart"/>
      <w:r w:rsidRPr="008A788F">
        <w:rPr>
          <w:bCs/>
          <w:i/>
          <w:iCs/>
          <w:sz w:val="28"/>
          <w:szCs w:val="28"/>
          <w:lang w:val="en-US"/>
        </w:rPr>
        <w:t>who</w:t>
      </w:r>
      <w:proofErr w:type="gramEnd"/>
      <w:r w:rsidRPr="008A788F">
        <w:rPr>
          <w:bCs/>
          <w:i/>
          <w:iCs/>
          <w:sz w:val="28"/>
          <w:szCs w:val="28"/>
        </w:rPr>
        <w:t xml:space="preserve">, </w:t>
      </w:r>
      <w:r w:rsidRPr="008A788F">
        <w:rPr>
          <w:bCs/>
          <w:i/>
          <w:iCs/>
          <w:sz w:val="28"/>
          <w:szCs w:val="28"/>
          <w:lang w:val="en-US"/>
        </w:rPr>
        <w:t>which</w:t>
      </w:r>
      <w:r w:rsidRPr="008A788F">
        <w:rPr>
          <w:bCs/>
          <w:i/>
          <w:iCs/>
          <w:sz w:val="28"/>
          <w:szCs w:val="28"/>
        </w:rPr>
        <w:t xml:space="preserve">, </w:t>
      </w:r>
      <w:r w:rsidRPr="008A788F">
        <w:rPr>
          <w:bCs/>
          <w:i/>
          <w:iCs/>
          <w:sz w:val="28"/>
          <w:szCs w:val="28"/>
          <w:lang w:val="en-US"/>
        </w:rPr>
        <w:t>that</w:t>
      </w:r>
      <w:r w:rsidRPr="008A788F">
        <w:rPr>
          <w:bCs/>
          <w:i/>
          <w:iCs/>
          <w:sz w:val="28"/>
          <w:szCs w:val="28"/>
        </w:rPr>
        <w:t xml:space="preserve">, </w:t>
      </w:r>
      <w:r w:rsidRPr="008A788F">
        <w:rPr>
          <w:bCs/>
          <w:i/>
          <w:iCs/>
          <w:sz w:val="28"/>
          <w:szCs w:val="28"/>
          <w:lang w:val="en-US"/>
        </w:rPr>
        <w:t>because</w:t>
      </w:r>
      <w:r w:rsidRPr="008A788F">
        <w:rPr>
          <w:bCs/>
          <w:iCs/>
          <w:sz w:val="28"/>
          <w:szCs w:val="28"/>
        </w:rPr>
        <w:t>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 xml:space="preserve">вживання та структуру речення зі зворотом </w:t>
      </w:r>
      <w:r w:rsidRPr="008A788F">
        <w:rPr>
          <w:bCs/>
          <w:i/>
          <w:iCs/>
          <w:sz w:val="28"/>
          <w:szCs w:val="28"/>
          <w:lang w:val="en-US"/>
        </w:rPr>
        <w:t>Thereis</w:t>
      </w:r>
      <w:r w:rsidRPr="008A788F">
        <w:rPr>
          <w:bCs/>
          <w:i/>
          <w:iCs/>
          <w:sz w:val="28"/>
          <w:szCs w:val="28"/>
          <w:lang w:val="ru-RU"/>
        </w:rPr>
        <w:t>/</w:t>
      </w:r>
      <w:r w:rsidRPr="008A788F">
        <w:rPr>
          <w:bCs/>
          <w:i/>
          <w:iCs/>
          <w:sz w:val="28"/>
          <w:szCs w:val="28"/>
          <w:lang w:val="en-US"/>
        </w:rPr>
        <w:t>are</w:t>
      </w:r>
      <w:r w:rsidRPr="008A788F">
        <w:rPr>
          <w:bCs/>
          <w:iCs/>
          <w:sz w:val="28"/>
          <w:szCs w:val="28"/>
          <w:lang w:val="ru-RU"/>
        </w:rPr>
        <w:t>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вживання та структуру безособового речення;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вживання та структуру умовного речення (</w:t>
      </w:r>
      <w:r w:rsidRPr="008A788F">
        <w:rPr>
          <w:bCs/>
          <w:iCs/>
          <w:sz w:val="28"/>
          <w:szCs w:val="28"/>
          <w:lang w:val="en-US"/>
        </w:rPr>
        <w:t>I</w:t>
      </w:r>
      <w:r w:rsidRPr="008A788F">
        <w:rPr>
          <w:bCs/>
          <w:iCs/>
          <w:sz w:val="28"/>
          <w:szCs w:val="28"/>
          <w:lang w:val="ru-RU"/>
        </w:rPr>
        <w:t xml:space="preserve">, </w:t>
      </w:r>
      <w:r w:rsidRPr="008A788F">
        <w:rPr>
          <w:bCs/>
          <w:iCs/>
          <w:sz w:val="28"/>
          <w:szCs w:val="28"/>
          <w:lang w:val="en-US"/>
        </w:rPr>
        <w:t>II</w:t>
      </w:r>
      <w:r w:rsidRPr="008A788F">
        <w:rPr>
          <w:bCs/>
          <w:iCs/>
          <w:sz w:val="28"/>
          <w:szCs w:val="28"/>
        </w:rPr>
        <w:t>типів)</w:t>
      </w:r>
      <w:r w:rsidRPr="008A788F">
        <w:rPr>
          <w:bCs/>
          <w:iCs/>
          <w:sz w:val="28"/>
          <w:szCs w:val="28"/>
          <w:lang w:val="ru-RU"/>
        </w:rPr>
        <w:t>.</w:t>
      </w:r>
    </w:p>
    <w:p w:rsidR="0000785A" w:rsidRPr="008A788F" w:rsidRDefault="0004616F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с</w:t>
      </w:r>
      <w:proofErr w:type="spellStart"/>
      <w:r w:rsidR="0000785A" w:rsidRPr="008A788F">
        <w:rPr>
          <w:bCs/>
          <w:iCs/>
          <w:sz w:val="28"/>
          <w:szCs w:val="28"/>
          <w:lang w:val="ru-RU"/>
        </w:rPr>
        <w:t>тисло</w:t>
      </w:r>
      <w:proofErr w:type="spellEnd"/>
      <w:r w:rsidRPr="008A788F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00785A" w:rsidRPr="008A788F">
        <w:rPr>
          <w:bCs/>
          <w:iCs/>
          <w:sz w:val="28"/>
          <w:szCs w:val="28"/>
          <w:lang w:val="ru-RU"/>
        </w:rPr>
        <w:t>викладати</w:t>
      </w:r>
      <w:proofErr w:type="spellEnd"/>
      <w:r w:rsidRPr="008A788F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00785A" w:rsidRPr="008A788F">
        <w:rPr>
          <w:bCs/>
          <w:iCs/>
          <w:sz w:val="28"/>
          <w:szCs w:val="28"/>
          <w:lang w:val="ru-RU"/>
        </w:rPr>
        <w:t>зміст</w:t>
      </w:r>
      <w:proofErr w:type="spellEnd"/>
      <w:r w:rsidR="0000785A" w:rsidRPr="008A788F">
        <w:rPr>
          <w:bCs/>
          <w:iCs/>
          <w:sz w:val="28"/>
          <w:szCs w:val="28"/>
          <w:lang w:val="ru-RU"/>
        </w:rPr>
        <w:t xml:space="preserve"> тексту;</w:t>
      </w:r>
    </w:p>
    <w:p w:rsidR="0000785A" w:rsidRPr="008A788F" w:rsidRDefault="0000785A" w:rsidP="00A62473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8A788F">
        <w:rPr>
          <w:bCs/>
          <w:iCs/>
          <w:sz w:val="28"/>
          <w:szCs w:val="28"/>
        </w:rPr>
        <w:t>належним чином здійснювати само оцінювання.</w:t>
      </w:r>
    </w:p>
    <w:p w:rsidR="0000785A" w:rsidRPr="008A788F" w:rsidRDefault="0000785A" w:rsidP="00A624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88F">
        <w:rPr>
          <w:rFonts w:ascii="Times New Roman" w:hAnsi="Times New Roman" w:cs="Times New Roman"/>
          <w:bCs/>
          <w:iCs/>
          <w:sz w:val="28"/>
          <w:szCs w:val="28"/>
        </w:rPr>
        <w:t>вміти</w:t>
      </w:r>
      <w:proofErr w:type="spellEnd"/>
      <w:proofErr w:type="gramStart"/>
      <w:r w:rsidRPr="008A78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785A" w:rsidRPr="008A788F" w:rsidRDefault="0000785A" w:rsidP="00A6247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 xml:space="preserve">активно володіти лексичним запасом понад 2500 слів та </w:t>
      </w:r>
    </w:p>
    <w:p w:rsidR="0000785A" w:rsidRPr="008A788F" w:rsidRDefault="0000785A" w:rsidP="00A62473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>словосполучень загальновживаної та професійно-орієнтованої лексики;</w:t>
      </w:r>
    </w:p>
    <w:p w:rsidR="0000785A" w:rsidRPr="008A788F" w:rsidRDefault="0000785A" w:rsidP="00A6247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>зробити повідомлення, доповідь на суспільно-політичну чи фахову тему;</w:t>
      </w:r>
    </w:p>
    <w:p w:rsidR="0000785A" w:rsidRPr="008A788F" w:rsidRDefault="0000785A" w:rsidP="00A6247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>вміти правильно читати і перекладати професійно-орієнтовані тексти і отримувати в них основну інформацію;</w:t>
      </w:r>
    </w:p>
    <w:p w:rsidR="0000785A" w:rsidRPr="008A788F" w:rsidRDefault="0000785A" w:rsidP="00A6247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>висловлювати свою думку про прочитане іноземною мовою, аргументувати свою точку зору.</w:t>
      </w:r>
    </w:p>
    <w:p w:rsidR="0000785A" w:rsidRPr="008A788F" w:rsidRDefault="0000785A" w:rsidP="00A6247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>вміти скласти план прочитаного тексту;</w:t>
      </w:r>
    </w:p>
    <w:p w:rsidR="0000785A" w:rsidRPr="008A788F" w:rsidRDefault="0000785A" w:rsidP="00A6247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>передавати письмово зміст оригінального тексту, доповнити його своїми висновками чи міркуваннями;</w:t>
      </w:r>
    </w:p>
    <w:p w:rsidR="0000785A" w:rsidRPr="008A788F" w:rsidRDefault="0000785A" w:rsidP="00A62473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>вміти  сприймати  на слух та відтворювати  іноземною мовою текст, прочитаний викладачем  або прослуханий на диску;</w:t>
      </w:r>
    </w:p>
    <w:p w:rsidR="0000785A" w:rsidRPr="008A788F" w:rsidRDefault="0000785A" w:rsidP="00A62473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>вміти використовувати мовні форми, властиві для офіційних та розмовних регістрів професійного мовлення;</w:t>
      </w:r>
    </w:p>
    <w:p w:rsidR="0000785A" w:rsidRPr="008A788F" w:rsidRDefault="0000785A" w:rsidP="00A6247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A788F">
        <w:rPr>
          <w:sz w:val="28"/>
          <w:szCs w:val="28"/>
        </w:rPr>
        <w:t>правильно формулювати граматичні структури, що є необхідними для гнучкого вираження відповідних понять, а також для розуміння і продукування широкого кола текстів професійного спрямування.</w:t>
      </w:r>
    </w:p>
    <w:p w:rsidR="0000785A" w:rsidRPr="008A788F" w:rsidRDefault="0000785A" w:rsidP="00603AF6">
      <w:pPr>
        <w:pStyle w:val="a5"/>
        <w:spacing w:line="360" w:lineRule="auto"/>
        <w:ind w:firstLine="0"/>
        <w:jc w:val="both"/>
        <w:rPr>
          <w:szCs w:val="28"/>
        </w:rPr>
      </w:pPr>
      <w:r w:rsidRPr="008A788F">
        <w:rPr>
          <w:szCs w:val="28"/>
        </w:rPr>
        <w:t xml:space="preserve">На вивчення навчальної дисципліни відводиться </w:t>
      </w:r>
      <w:r w:rsidR="00603AF6" w:rsidRPr="008A788F">
        <w:rPr>
          <w:szCs w:val="28"/>
        </w:rPr>
        <w:t>216</w:t>
      </w:r>
      <w:r w:rsidRPr="008A788F">
        <w:rPr>
          <w:szCs w:val="28"/>
        </w:rPr>
        <w:t xml:space="preserve"> годин, </w:t>
      </w:r>
      <w:r w:rsidR="00603AF6" w:rsidRPr="008A788F">
        <w:rPr>
          <w:szCs w:val="28"/>
          <w:lang w:val="ru-RU"/>
        </w:rPr>
        <w:t>6</w:t>
      </w:r>
      <w:r w:rsidRPr="008A788F">
        <w:rPr>
          <w:szCs w:val="28"/>
        </w:rPr>
        <w:t xml:space="preserve">кредитів </w:t>
      </w:r>
      <w:r w:rsidRPr="008A788F">
        <w:rPr>
          <w:szCs w:val="28"/>
          <w:lang w:val="en-US"/>
        </w:rPr>
        <w:t>ECTS</w:t>
      </w:r>
      <w:r w:rsidRPr="008A788F">
        <w:rPr>
          <w:szCs w:val="28"/>
        </w:rPr>
        <w:t>.</w:t>
      </w:r>
    </w:p>
    <w:p w:rsidR="0000785A" w:rsidRPr="008A788F" w:rsidRDefault="0000785A" w:rsidP="00603AF6">
      <w:pPr>
        <w:pStyle w:val="a5"/>
        <w:spacing w:line="360" w:lineRule="auto"/>
        <w:jc w:val="both"/>
        <w:rPr>
          <w:szCs w:val="28"/>
        </w:rPr>
      </w:pPr>
    </w:p>
    <w:p w:rsidR="0004616F" w:rsidRPr="008A788F" w:rsidRDefault="0004616F" w:rsidP="00603AF6">
      <w:pPr>
        <w:pStyle w:val="a5"/>
        <w:spacing w:line="360" w:lineRule="auto"/>
        <w:jc w:val="both"/>
        <w:rPr>
          <w:szCs w:val="28"/>
        </w:rPr>
      </w:pPr>
    </w:p>
    <w:p w:rsidR="0000785A" w:rsidRPr="008A788F" w:rsidRDefault="0000785A" w:rsidP="00603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spellStart"/>
      <w:r w:rsidRPr="008A788F">
        <w:rPr>
          <w:rFonts w:ascii="Times New Roman" w:hAnsi="Times New Roman" w:cs="Times New Roman"/>
          <w:bCs/>
          <w:sz w:val="28"/>
          <w:szCs w:val="28"/>
        </w:rPr>
        <w:t>Інформаційний</w:t>
      </w:r>
      <w:proofErr w:type="spellEnd"/>
      <w:r w:rsidR="0004616F"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A788F">
        <w:rPr>
          <w:rFonts w:ascii="Times New Roman" w:hAnsi="Times New Roman" w:cs="Times New Roman"/>
          <w:bCs/>
          <w:sz w:val="28"/>
          <w:szCs w:val="28"/>
        </w:rPr>
        <w:t>обсяг</w:t>
      </w:r>
      <w:proofErr w:type="spellEnd"/>
      <w:r w:rsidR="0004616F" w:rsidRPr="008A78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788F">
        <w:rPr>
          <w:rFonts w:ascii="Times New Roman" w:hAnsi="Times New Roman" w:cs="Times New Roman"/>
          <w:bCs/>
          <w:sz w:val="28"/>
          <w:szCs w:val="28"/>
        </w:rPr>
        <w:t>дисципліни</w:t>
      </w:r>
      <w:bookmarkStart w:id="0" w:name="_GoBack"/>
      <w:bookmarkEnd w:id="0"/>
      <w:proofErr w:type="spellEnd"/>
    </w:p>
    <w:p w:rsidR="00A8429B" w:rsidRPr="008A788F" w:rsidRDefault="00A8429B" w:rsidP="00A842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88F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8A788F">
        <w:rPr>
          <w:rFonts w:ascii="Times New Roman" w:hAnsi="Times New Roman" w:cs="Times New Roman"/>
          <w:b/>
          <w:sz w:val="28"/>
          <w:szCs w:val="28"/>
        </w:rPr>
        <w:t xml:space="preserve"> модуль 1. </w:t>
      </w:r>
      <w:proofErr w:type="gramStart"/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>Double</w:t>
      </w:r>
      <w:r w:rsidR="0004616F" w:rsidRPr="008A7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>lives</w:t>
      </w:r>
      <w:r w:rsidRPr="008A788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Double lives.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Lies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, liars &amp; attitude to </w:t>
      </w:r>
      <w:r w:rsidR="0050130F" w:rsidRPr="008A788F">
        <w:rPr>
          <w:rFonts w:ascii="Times New Roman" w:hAnsi="Times New Roman" w:cs="Times New Roman"/>
          <w:sz w:val="28"/>
          <w:szCs w:val="28"/>
          <w:lang w:val="en-US"/>
        </w:rPr>
        <w:t>lying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0130F" w:rsidRPr="008A788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alking about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yourself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Verbs with two meanings.</w:t>
      </w:r>
      <w:proofErr w:type="gramEnd"/>
      <w:r w:rsidR="0004616F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Stative</w:t>
      </w:r>
      <w:proofErr w:type="spellEnd"/>
      <w:r w:rsidR="0004616F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&amp; dynamic verbs.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Present simple &amp; present continuous.</w:t>
      </w:r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Britishness</w:t>
      </w:r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British and being British.</w:t>
      </w:r>
      <w:proofErr w:type="gramEnd"/>
      <w:r w:rsidR="0050130F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iscussing answers to a British culture quiz.</w:t>
      </w:r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Self-image.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Subject &amp; object questions.</w:t>
      </w:r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First impressions.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Describing people and discussing first impressions.</w:t>
      </w:r>
      <w:r w:rsidR="0004616F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0130F" w:rsidRPr="008A788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alking about first impressions.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Describing people.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Journeys.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Long and interesting journeys.Talking about a film or book of a long journey.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Phrasal verbs (separable &amp; inseparable).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Present perfect &amp; past simple.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Word linking.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bCs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Down under.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Travelling around Australia.Present perfect &amp; past simple.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6.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Getting around.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Different modes of transport.</w:t>
      </w:r>
      <w:proofErr w:type="gramEnd"/>
      <w:r w:rsidR="0004616F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Verb collocations </w:t>
      </w:r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Dream homes.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Different types of accommodation and living preferences.Accommodation.</w:t>
      </w:r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Modals of obligation, permission &amp; prohibition.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Bedrooms.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Attitudes to sleeping and bedrooms.Verbs collocations.Modals of obligation, permission &amp; prohibition.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9.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Dinner date.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Going out to dinner.Conversation fillers.Requests.Intonation (requests).</w:t>
      </w:r>
      <w:proofErr w:type="gramEnd"/>
    </w:p>
    <w:p w:rsidR="008205D9" w:rsidRPr="008A788F" w:rsidRDefault="008205D9" w:rsidP="005509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b/>
          <w:sz w:val="28"/>
          <w:szCs w:val="28"/>
        </w:rPr>
        <w:t>Змістовий</w:t>
      </w:r>
      <w:r w:rsidR="0004616F" w:rsidRPr="008A7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788F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Luck of the draw.</w:t>
      </w:r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bCs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10. </w:t>
      </w:r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Luck of the draw.</w:t>
      </w:r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lastRenderedPageBreak/>
        <w:t>Taking risk; winning the lottery.Idioms (taking risk)</w:t>
      </w:r>
      <w:r w:rsidR="0050130F" w:rsidRPr="008A78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Past simple &amp; past continuous.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11.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Coincidences.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Chances and coincidences.Both &amp; neither.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12.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Twists of fate.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Good luck and bad luck.</w:t>
      </w:r>
      <w:r w:rsidR="0050130F" w:rsidRPr="008A78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njuries.Time linkers.Past perfect simple.</w:t>
      </w:r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13.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Hard sell.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Advertising: targeting children and young people.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Adjectives.Comparatives 1, 2.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 14.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The office.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Types of people who work in an office.Office activities.Comparing nouns.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15.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Paperwork.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Things you find in the office, ordering office supplies. </w:t>
      </w:r>
      <w:proofErr w:type="gramStart"/>
      <w:r w:rsidR="0050130F" w:rsidRPr="008A78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ffice supplies.On the phone.</w:t>
      </w:r>
      <w:proofErr w:type="gramEnd"/>
    </w:p>
    <w:p w:rsidR="00603AF6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bCs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16. </w:t>
      </w:r>
      <w:proofErr w:type="gramStart"/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Summer ho</w:t>
      </w:r>
      <w:r w:rsidR="008E6E6C" w:rsidRPr="008A788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03AF6" w:rsidRPr="008A788F">
        <w:rPr>
          <w:rFonts w:ascii="Times New Roman" w:hAnsi="Times New Roman" w:cs="Times New Roman"/>
          <w:sz w:val="28"/>
          <w:szCs w:val="28"/>
          <w:lang w:val="en-US"/>
        </w:rPr>
        <w:t>iday.</w:t>
      </w:r>
      <w:proofErr w:type="gramEnd"/>
    </w:p>
    <w:p w:rsidR="00603AF6" w:rsidRPr="008A788F" w:rsidRDefault="00603AF6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Holidays – planning and preferences.Holidays 1.Holidays 2.Future 1. (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future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plans).Future 2. (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predictions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CC4EB5" w:rsidRPr="008A788F" w:rsidRDefault="0000785A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17.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Perfect day.</w:t>
      </w:r>
      <w:proofErr w:type="gramEnd"/>
      <w:r w:rsidR="00CC4EB5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Travel plans. </w:t>
      </w:r>
    </w:p>
    <w:p w:rsidR="00CC4EB5" w:rsidRPr="008A788F" w:rsidRDefault="00CC4EB5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Getting travel information.Collocations with sound.Indirect questions.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Day trips and weekend breaks.Present tenses in future time clauses. </w:t>
      </w:r>
    </w:p>
    <w:p w:rsidR="00F01BB4" w:rsidRPr="008A788F" w:rsidRDefault="0000785A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18. </w:t>
      </w:r>
      <w:r w:rsidR="00CC4EB5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Test. </w:t>
      </w:r>
    </w:p>
    <w:p w:rsidR="008205D9" w:rsidRPr="008A788F" w:rsidRDefault="008205D9" w:rsidP="008205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b/>
          <w:sz w:val="28"/>
          <w:szCs w:val="28"/>
        </w:rPr>
        <w:t>Змістовий</w:t>
      </w:r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788F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 </w:t>
      </w:r>
      <w:proofErr w:type="gramStart"/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>Lifechanges.</w:t>
      </w:r>
      <w:proofErr w:type="gramEnd"/>
    </w:p>
    <w:p w:rsidR="00F01BB4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Life changes.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Life-changing experiences.</w:t>
      </w:r>
      <w:proofErr w:type="gramEnd"/>
      <w:r w:rsidR="0050130F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hrasal verbs with 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live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Metaphor.Present perfect continuous.</w:t>
      </w:r>
      <w:proofErr w:type="gramEnd"/>
    </w:p>
    <w:p w:rsidR="00F01BB4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Happy birthday.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Stages in life; age.Life stages.Present perfect continuous.</w:t>
      </w:r>
      <w:proofErr w:type="gramEnd"/>
    </w:p>
    <w:p w:rsidR="00F01BB4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21.  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Dilemmas.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Problems, dilemmas and advice.Exclamations with 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="00C45882" w:rsidRPr="008A78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Giving advice.</w:t>
      </w:r>
      <w:proofErr w:type="gramEnd"/>
    </w:p>
    <w:p w:rsidR="00F01BB4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bCs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22.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Breaking news.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Newspapers</w:t>
      </w:r>
      <w:r w:rsidR="00C45882" w:rsidRPr="008A78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Newspapers.Would.Unreal conditions.</w:t>
      </w:r>
      <w:proofErr w:type="gramEnd"/>
    </w:p>
    <w:p w:rsidR="00F01BB4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23.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Speeding.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Driving offences and discouraging people from driving.Compound Nouns (driving).Offers.</w:t>
      </w:r>
    </w:p>
    <w:p w:rsidR="00F01BB4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24.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Bank robbers.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Stories about robberies.Law &amp; order.Unreal conditions.</w:t>
      </w:r>
      <w:proofErr w:type="gramEnd"/>
    </w:p>
    <w:p w:rsidR="00F01BB4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25.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Shops and shoppers.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Shopping habits; people who are addicted to shopping; planning a shopping area.</w:t>
      </w:r>
    </w:p>
    <w:p w:rsidR="00F01BB4" w:rsidRPr="008A788F" w:rsidRDefault="00C45882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ontainers.</w:t>
      </w:r>
      <w:proofErr w:type="gramEnd"/>
      <w:r w:rsidR="0004616F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Shopping.</w:t>
      </w:r>
      <w:proofErr w:type="gramEnd"/>
      <w:r w:rsidR="0004616F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rticles&amp; determiners.</w:t>
      </w:r>
      <w:proofErr w:type="gramEnd"/>
      <w:r w:rsidR="0004616F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Quantifiers 1.</w:t>
      </w:r>
      <w:proofErr w:type="gramEnd"/>
    </w:p>
    <w:p w:rsidR="00F01BB4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26.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E-shopping.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Shopping on the internet.Collocations with ‘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’.Quantifiers 2.</w:t>
      </w:r>
    </w:p>
    <w:p w:rsidR="00F01BB4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27.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Telephone bills.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Complaining; telephones.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Prepositional phrases.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Complaints.</w:t>
      </w:r>
      <w:proofErr w:type="gramEnd"/>
    </w:p>
    <w:p w:rsidR="00F01BB4" w:rsidRPr="008A788F" w:rsidRDefault="0000785A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28. </w:t>
      </w:r>
      <w:proofErr w:type="gramStart"/>
      <w:r w:rsidR="00F01BB4" w:rsidRPr="008A788F">
        <w:rPr>
          <w:rFonts w:ascii="Times New Roman" w:hAnsi="Times New Roman" w:cs="Times New Roman"/>
          <w:sz w:val="28"/>
          <w:szCs w:val="28"/>
          <w:lang w:val="en-US"/>
        </w:rPr>
        <w:t>Secrets.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Deceiving people and conspiracy theories.Illusions.Word families.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Modals of speculation 1 (present time). Modals of speculation 2 (present time). </w:t>
      </w:r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29.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Mysteries.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Mysterious stories.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Verbs followed by infinitive.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Modals of speculation (past time).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30.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Strictly confidential.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The right to obtain information on people.</w:t>
      </w:r>
      <w:r w:rsidR="00C45882" w:rsidRPr="008A78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dioms.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31.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Olympic dreams.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Olympic athletes; hosting the Olympics.</w:t>
      </w:r>
      <w:r w:rsidR="00C45882" w:rsidRPr="008A78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port.Nouns &amp; adjectives (describing people).Passive.Verbs with two objects.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32.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The sporting year.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British annual sporting events.</w:t>
      </w:r>
      <w:r w:rsidR="00C45882" w:rsidRPr="008A788F">
        <w:rPr>
          <w:rFonts w:ascii="Times New Roman" w:hAnsi="Times New Roman" w:cs="Times New Roman"/>
          <w:sz w:val="28"/>
          <w:szCs w:val="28"/>
          <w:lang w:val="en-US"/>
        </w:rPr>
        <w:t>Services.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Causative.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33.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Sport relief.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Raising money for charity with sport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45882" w:rsidRPr="008A788F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>Make &amp; do</w:t>
      </w:r>
      <w:r w:rsidR="00C45882" w:rsidRPr="008A788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Questions tags (checking).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34. Money matters.</w:t>
      </w:r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Attitudes about having money and not having money.Verb collocations (money).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Reported speech &amp; thought.Reported questions.</w:t>
      </w:r>
      <w:proofErr w:type="gramEnd"/>
    </w:p>
    <w:p w:rsidR="00CC4EB5" w:rsidRPr="008A788F" w:rsidRDefault="00F01BB4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35. Sue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CC4EB5" w:rsidRPr="008A788F">
        <w:rPr>
          <w:rFonts w:ascii="Times New Roman" w:hAnsi="Times New Roman" w:cs="Times New Roman"/>
          <w:sz w:val="28"/>
          <w:szCs w:val="28"/>
          <w:lang w:val="en-US"/>
        </w:rPr>
        <w:t>Gift</w:t>
      </w:r>
      <w:proofErr w:type="gramEnd"/>
      <w:r w:rsidR="00CC4EB5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of gold.</w:t>
      </w:r>
    </w:p>
    <w:p w:rsidR="00CC4EB5" w:rsidRPr="008A788F" w:rsidRDefault="00CC4EB5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Awards and gifts for special occasions; responding to news.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Social expressions.</w:t>
      </w:r>
      <w:proofErr w:type="gramEnd"/>
    </w:p>
    <w:p w:rsidR="00F01BB4" w:rsidRPr="008A788F" w:rsidRDefault="00F01BB4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Suing companies for personal injuries.Reporting verbs.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Tell 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ask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with the infinitive. </w:t>
      </w:r>
    </w:p>
    <w:p w:rsidR="00F01BB4" w:rsidRPr="008A788F" w:rsidRDefault="00F01BB4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36. </w:t>
      </w:r>
      <w:r w:rsidR="00CC4EB5" w:rsidRPr="008A788F">
        <w:rPr>
          <w:rFonts w:ascii="Times New Roman" w:hAnsi="Times New Roman" w:cs="Times New Roman"/>
          <w:sz w:val="28"/>
          <w:szCs w:val="28"/>
          <w:lang w:val="en-US"/>
        </w:rPr>
        <w:t>Test.</w:t>
      </w:r>
    </w:p>
    <w:p w:rsidR="008205D9" w:rsidRPr="008A788F" w:rsidRDefault="008205D9" w:rsidP="008205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b/>
          <w:sz w:val="28"/>
          <w:szCs w:val="28"/>
        </w:rPr>
        <w:t>Змістовий</w:t>
      </w:r>
      <w:r w:rsidR="0004616F" w:rsidRPr="008A7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788F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 </w:t>
      </w:r>
      <w:proofErr w:type="gramStart"/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>Consuming passions.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Consuming passions.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Being passionate about a hobby.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Verb forms review. 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38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Painballing</w:t>
      </w:r>
      <w:proofErr w:type="spellEnd"/>
      <w:r w:rsidRPr="008A788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Hobbies.</w:t>
      </w:r>
      <w:proofErr w:type="gramEnd"/>
      <w:r w:rsidR="0004616F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Negatives &amp; questions.</w:t>
      </w:r>
      <w:proofErr w:type="gramEnd"/>
      <w:r w:rsidR="0004616F" w:rsidRPr="008A7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Saying ‘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’.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. Autograph hunters.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Collecting autographs.Time adverbials.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Collectors.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Collectors and the things they collect.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xpressions with ‘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thing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’.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‘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What’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clauses.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41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Wildlife.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Wild animals and people’s attitudes to dolphins.Adjectives (character)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Present habits. 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32A2E" w:rsidRPr="008A788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Animal rights.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Attitudes towards wild animals and how we treat them.Verb idioms.Expressing opinions.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Companions.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People who have strange relationships with their pets.Past habits.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Working animals.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Dogs that care for </w:t>
      </w:r>
      <w:proofErr w:type="spell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people.Collocations</w:t>
      </w:r>
      <w:proofErr w:type="spell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with ‘</w:t>
      </w:r>
      <w:proofErr w:type="spellStart"/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’.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proofErr w:type="spellEnd"/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/get used to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Fashion statements.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Youth movements, cultures and fashions.Compound adjectives.</w:t>
      </w:r>
      <w:proofErr w:type="gramEnd"/>
    </w:p>
    <w:p w:rsidR="008205D9" w:rsidRPr="008A788F" w:rsidRDefault="008205D9" w:rsidP="008205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b/>
          <w:sz w:val="28"/>
          <w:szCs w:val="28"/>
        </w:rPr>
        <w:t>Змістовий</w:t>
      </w:r>
      <w:r w:rsidR="0004616F" w:rsidRPr="008A7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788F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 The </w:t>
      </w:r>
      <w:proofErr w:type="gramStart"/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>right look</w:t>
      </w:r>
      <w:proofErr w:type="gramEnd"/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46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right look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People’s taste in fashion.Expressions with ‘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look’.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Defining &amp; non-defining relative clauses.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47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Mirror images.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Imagined Ugly Syndrome: people who wrongly imagine themselves as being unattractive.Participle clauses.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48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Model behavior.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Life as a model.Slang.Addition.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Living in fear.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Examining fears and phobias.Word building.Explaining reasons.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Gladiators.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Going on a gladiator course to help you confront your fears and boost self-confidence.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Present perfect &amp; past simple. 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The land of the brave.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Rosa Park, the abolition of the segregation laws in the US and the American Civil Rights Movement.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Word class.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52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Southern snakes.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Rattlesnakes and rattlesnake shows in America’s Deep South.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Present perfect simple &amp; continuous.</w:t>
      </w:r>
      <w:proofErr w:type="gramEnd"/>
    </w:p>
    <w:p w:rsidR="00CC4EB5" w:rsidRPr="008A788F" w:rsidRDefault="000D5A70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53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Performance art.</w:t>
      </w:r>
      <w:r w:rsidR="00CC4EB5" w:rsidRPr="008A788F">
        <w:rPr>
          <w:rFonts w:ascii="Times New Roman" w:hAnsi="Times New Roman" w:cs="Times New Roman"/>
          <w:sz w:val="28"/>
          <w:szCs w:val="28"/>
          <w:lang w:val="en-US"/>
        </w:rPr>
        <w:t>Priceless.</w:t>
      </w:r>
      <w:proofErr w:type="gramEnd"/>
    </w:p>
    <w:p w:rsidR="00CC4EB5" w:rsidRPr="008A788F" w:rsidRDefault="00CC4EB5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Choosing art to hang in a hospital and a company.-</w:t>
      </w:r>
      <w:r w:rsidRPr="008A788F">
        <w:rPr>
          <w:rFonts w:ascii="Times New Roman" w:hAnsi="Times New Roman" w:cs="Times New Roman"/>
          <w:i/>
          <w:sz w:val="28"/>
          <w:szCs w:val="28"/>
          <w:lang w:val="en-US"/>
        </w:rPr>
        <w:t>ever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words.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Art and artists.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Narrative tenses. </w:t>
      </w:r>
    </w:p>
    <w:p w:rsidR="000D5A70" w:rsidRPr="008A788F" w:rsidRDefault="000D5A70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54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C4EB5" w:rsidRPr="008A788F">
        <w:rPr>
          <w:rFonts w:ascii="Times New Roman" w:hAnsi="Times New Roman" w:cs="Times New Roman"/>
          <w:sz w:val="28"/>
          <w:szCs w:val="28"/>
          <w:lang w:val="en-US"/>
        </w:rPr>
        <w:t>Test.</w:t>
      </w:r>
    </w:p>
    <w:p w:rsidR="008205D9" w:rsidRPr="008A788F" w:rsidRDefault="008205D9" w:rsidP="008205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b/>
          <w:sz w:val="28"/>
          <w:szCs w:val="28"/>
        </w:rPr>
        <w:t>Змістовий</w:t>
      </w:r>
      <w:r w:rsidR="0004616F" w:rsidRPr="008A7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788F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A7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 A good read.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55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. A good read.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The story behind Vermeer’s painting ‘Girl with a Pearl Earring’.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Past perfect continuous.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Bookworm.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Reading habits, what you read and book clubs.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Phrasal verbs.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57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At the polls.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Celebrities and politics.Real &amp; unreal conditionals.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Women in politics.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Electoral systems &amp; encouraging women into politics.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I wish &amp; and if only.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Politically incorrect.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Politicians who have made embarrassing mistakes.Should have.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. Politically correct.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Being politically incorrect in the workplace.-isms.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Green issues.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Environmental problems and solutions.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he environment.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62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. Green houses.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Making improvements to the home so that is more environmentally friendly.</w:t>
      </w:r>
      <w:proofErr w:type="gramEnd"/>
    </w:p>
    <w:p w:rsidR="000D5A70" w:rsidRPr="008A788F" w:rsidRDefault="0055097B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D5A70" w:rsidRPr="008A788F">
        <w:rPr>
          <w:rFonts w:ascii="Times New Roman" w:hAnsi="Times New Roman" w:cs="Times New Roman"/>
          <w:sz w:val="28"/>
          <w:szCs w:val="28"/>
          <w:lang w:val="en-US"/>
        </w:rPr>
        <w:t>xpressions with ‘make’.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D5A70" w:rsidRPr="008A788F">
        <w:rPr>
          <w:rFonts w:ascii="Times New Roman" w:hAnsi="Times New Roman" w:cs="Times New Roman"/>
          <w:sz w:val="28"/>
          <w:szCs w:val="28"/>
          <w:lang w:val="en-US"/>
        </w:rPr>
        <w:t>uture review.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Lifestyle changes.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Getting advice from life coaches on how to change your lifestyle.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uture perfect &amp; future continuous.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64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Trends.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Making predictions about lifestyles in the future.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ouns &amp; prepositions.Giving examples.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Cold comfort.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Symptoms of illnesses, prevention and treatment.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ymptoms.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Bill of health.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Health care, medical errors and compensation.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ealth idioms.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odals of speculation.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67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Alternative therapies.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Making changes using alternative therapies to promote a healthy environment in the workplace.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Modals (permission, obligation &amp; prohibition).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68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Back pain.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Persuading people to change their habits and behavior in order to adopt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a better lifestyle.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hrasal verbs</w:t>
      </w:r>
      <w:proofErr w:type="gramEnd"/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with objects.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69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Celebrity heroes.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>Being obsessed with celebrities and describing celebrities.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djective order.</w:t>
      </w:r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70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Local hero.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The attraction of superheroes.</w:t>
      </w:r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djectives with prepositions.</w:t>
      </w:r>
      <w:proofErr w:type="gramEnd"/>
    </w:p>
    <w:p w:rsidR="00CC4EB5" w:rsidRPr="008A788F" w:rsidRDefault="000D5A70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71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Villains.</w:t>
      </w:r>
      <w:proofErr w:type="gramEnd"/>
      <w:r w:rsidR="00CC4EB5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 Hate list.</w:t>
      </w:r>
    </w:p>
    <w:p w:rsidR="00CC4EB5" w:rsidRPr="008A788F" w:rsidRDefault="00CC4EB5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Professions people love to hate. </w:t>
      </w:r>
      <w:proofErr w:type="gramStart"/>
      <w:r w:rsidRPr="008A788F">
        <w:rPr>
          <w:rFonts w:ascii="Times New Roman" w:hAnsi="Times New Roman" w:cs="Times New Roman"/>
          <w:sz w:val="28"/>
          <w:szCs w:val="28"/>
          <w:lang w:val="en-US"/>
        </w:rPr>
        <w:t>Compound nouns (jobs), contrast.</w:t>
      </w:r>
      <w:proofErr w:type="gramEnd"/>
    </w:p>
    <w:p w:rsidR="000D5A70" w:rsidRPr="008A788F" w:rsidRDefault="000D5A70" w:rsidP="005509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Screen villains; crime &amp; punishment. </w:t>
      </w:r>
      <w:proofErr w:type="gramStart"/>
      <w:r w:rsidR="0055097B" w:rsidRPr="008A78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>djectives &amp; modifying adverbs.</w:t>
      </w:r>
      <w:proofErr w:type="gramEnd"/>
    </w:p>
    <w:p w:rsidR="000D5A70" w:rsidRPr="008A788F" w:rsidRDefault="000D5A70" w:rsidP="00CC4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</w:rPr>
        <w:t>Тема</w:t>
      </w:r>
      <w:r w:rsidR="00B8771E" w:rsidRPr="008A788F">
        <w:rPr>
          <w:rFonts w:ascii="Times New Roman" w:hAnsi="Times New Roman" w:cs="Times New Roman"/>
          <w:sz w:val="28"/>
          <w:szCs w:val="28"/>
          <w:lang w:val="en-US"/>
        </w:rPr>
        <w:t>72</w:t>
      </w: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C4EB5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Test. </w:t>
      </w:r>
    </w:p>
    <w:p w:rsidR="0000785A" w:rsidRPr="008A788F" w:rsidRDefault="0000785A" w:rsidP="00603AF6">
      <w:pPr>
        <w:pStyle w:val="3"/>
        <w:spacing w:line="360" w:lineRule="auto"/>
        <w:ind w:firstLine="0"/>
        <w:jc w:val="both"/>
        <w:rPr>
          <w:b w:val="0"/>
          <w:sz w:val="28"/>
          <w:szCs w:val="28"/>
        </w:rPr>
      </w:pPr>
      <w:r w:rsidRPr="008A788F">
        <w:rPr>
          <w:b w:val="0"/>
          <w:sz w:val="28"/>
          <w:szCs w:val="28"/>
        </w:rPr>
        <w:t>3. Рекомендована література</w:t>
      </w:r>
    </w:p>
    <w:p w:rsidR="0000785A" w:rsidRPr="008A788F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8A788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785A" w:rsidRPr="008A788F" w:rsidRDefault="00B26149" w:rsidP="0050130F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A788F">
        <w:rPr>
          <w:sz w:val="28"/>
          <w:szCs w:val="28"/>
          <w:lang w:val="en-US"/>
        </w:rPr>
        <w:t>Straightforward (Intermediate)/ Philip Kerr &amp;</w:t>
      </w:r>
      <w:proofErr w:type="spellStart"/>
      <w:r w:rsidRPr="008A788F">
        <w:rPr>
          <w:sz w:val="28"/>
          <w:szCs w:val="28"/>
          <w:lang w:val="en-US"/>
        </w:rPr>
        <w:t>Ceri</w:t>
      </w:r>
      <w:proofErr w:type="spellEnd"/>
      <w:r w:rsidRPr="008A788F">
        <w:rPr>
          <w:sz w:val="28"/>
          <w:szCs w:val="28"/>
          <w:lang w:val="en-US"/>
        </w:rPr>
        <w:t xml:space="preserve"> Jones – MACMILLAN, 2006. </w:t>
      </w:r>
    </w:p>
    <w:p w:rsidR="00B26149" w:rsidRPr="008A788F" w:rsidRDefault="00B26149" w:rsidP="0050130F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A788F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8A788F">
        <w:rPr>
          <w:sz w:val="28"/>
          <w:szCs w:val="28"/>
          <w:lang w:val="en-US"/>
        </w:rPr>
        <w:t>Ceri</w:t>
      </w:r>
      <w:proofErr w:type="spellEnd"/>
      <w:r w:rsidRPr="008A788F">
        <w:rPr>
          <w:sz w:val="28"/>
          <w:szCs w:val="28"/>
          <w:lang w:val="en-US"/>
        </w:rPr>
        <w:t xml:space="preserve"> Jones – MACMILLAN, 2006. </w:t>
      </w:r>
    </w:p>
    <w:p w:rsidR="00B26149" w:rsidRPr="008A788F" w:rsidRDefault="00B26149" w:rsidP="0050130F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A788F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8A788F">
        <w:rPr>
          <w:sz w:val="28"/>
          <w:szCs w:val="28"/>
          <w:lang w:val="en-US"/>
        </w:rPr>
        <w:t>Ceri</w:t>
      </w:r>
      <w:proofErr w:type="spellEnd"/>
      <w:r w:rsidRPr="008A788F">
        <w:rPr>
          <w:sz w:val="28"/>
          <w:szCs w:val="28"/>
          <w:lang w:val="en-US"/>
        </w:rPr>
        <w:t xml:space="preserve"> Jones – MACMILLAN, 2007. </w:t>
      </w:r>
    </w:p>
    <w:p w:rsidR="00B26149" w:rsidRPr="008A788F" w:rsidRDefault="00B26149" w:rsidP="0050130F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A788F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8A788F">
        <w:rPr>
          <w:sz w:val="28"/>
          <w:szCs w:val="28"/>
          <w:lang w:val="en-US"/>
        </w:rPr>
        <w:t>Ceri</w:t>
      </w:r>
      <w:proofErr w:type="spellEnd"/>
      <w:r w:rsidRPr="008A788F">
        <w:rPr>
          <w:sz w:val="28"/>
          <w:szCs w:val="28"/>
          <w:lang w:val="en-US"/>
        </w:rPr>
        <w:t xml:space="preserve"> Jones – MACMILLAN, 2007. </w:t>
      </w:r>
    </w:p>
    <w:p w:rsidR="0000785A" w:rsidRPr="008A788F" w:rsidRDefault="0000785A" w:rsidP="0060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8A788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1. Oxford English for Information Technology/ Eric H. </w:t>
      </w:r>
      <w:proofErr w:type="spellStart"/>
      <w:r w:rsidRPr="008A788F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8A788F">
        <w:rPr>
          <w:rFonts w:ascii="Times New Roman" w:hAnsi="Times New Roman" w:cs="Times New Roman"/>
          <w:sz w:val="28"/>
          <w:szCs w:val="28"/>
          <w:lang w:val="en-US"/>
        </w:rPr>
        <w:t>, John McEwan - Oxford University Press, 2011.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8A788F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8A788F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00785A" w:rsidRPr="008A788F">
        <w:rPr>
          <w:rFonts w:ascii="Times New Roman" w:hAnsi="Times New Roman" w:cs="Times New Roman"/>
          <w:sz w:val="28"/>
          <w:szCs w:val="28"/>
          <w:lang w:val="en-US"/>
        </w:rPr>
        <w:t>Advanced Learners’ Grammar/ Mark Foley &amp; Diane Hall – Pearson Education Limited, 2011.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  <w:lang w:val="en-US"/>
        </w:rPr>
        <w:t>MyGrammarLab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  <w:lang w:val="en-US"/>
        </w:rPr>
        <w:t>/ Mark Foley, Diane Hall - Pearson Education Limited, 2012.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00785A" w:rsidRPr="008A788F">
        <w:rPr>
          <w:rFonts w:ascii="Times New Roman" w:hAnsi="Times New Roman" w:cs="Times New Roman"/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7. </w:t>
      </w:r>
      <w:r w:rsidR="0000785A" w:rsidRPr="008A788F">
        <w:rPr>
          <w:rFonts w:ascii="Times New Roman" w:hAnsi="Times New Roman" w:cs="Times New Roman"/>
          <w:sz w:val="28"/>
          <w:szCs w:val="28"/>
        </w:rPr>
        <w:t xml:space="preserve">Г.Д.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8. </w:t>
      </w:r>
      <w:r w:rsidR="0000785A" w:rsidRPr="008A788F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Каушанская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Сквирская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, Ф.Я.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Цырлина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 английского языка – Ленинград: ПРОСВЕЩРНИ, 1967 – 319 с.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00785A" w:rsidRPr="008A788F">
        <w:rPr>
          <w:rFonts w:ascii="Times New Roman" w:hAnsi="Times New Roman" w:cs="Times New Roman"/>
          <w:sz w:val="28"/>
          <w:szCs w:val="28"/>
        </w:rPr>
        <w:t xml:space="preserve">Бадан А.А.,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Царьова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 С.О. </w:t>
      </w:r>
      <w:proofErr w:type="spellStart"/>
      <w:proofErr w:type="gramStart"/>
      <w:r w:rsidR="0000785A" w:rsidRPr="008A788F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00785A" w:rsidRPr="008A788F">
        <w:rPr>
          <w:rFonts w:ascii="Times New Roman" w:hAnsi="Times New Roman" w:cs="Times New Roman"/>
          <w:sz w:val="28"/>
          <w:szCs w:val="28"/>
        </w:rPr>
        <w:t>ійськамова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інформаційнітехнології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>: НОВА КНИГА, 2004 – 271 с.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00785A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11. </w:t>
      </w:r>
      <w:r w:rsidR="0000785A" w:rsidRPr="008A788F">
        <w:rPr>
          <w:rFonts w:ascii="Times New Roman" w:hAnsi="Times New Roman" w:cs="Times New Roman"/>
          <w:sz w:val="28"/>
          <w:szCs w:val="28"/>
        </w:rPr>
        <w:t>А.Я. Коваленко. Общий курс научно-технического перевода – Киев: ИНКОС, 2004 – 315 с.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12. </w:t>
      </w:r>
      <w:r w:rsidR="0000785A" w:rsidRPr="008A788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Гепко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Гупал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Аблазов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Женчур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Мобильгая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 связь и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телекомуникации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 – Киев: РИА «Марко Пак», 2001 – 191 с.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13. </w:t>
      </w:r>
      <w:r w:rsidR="0000785A" w:rsidRPr="008A788F">
        <w:rPr>
          <w:rFonts w:ascii="Times New Roman" w:hAnsi="Times New Roman" w:cs="Times New Roman"/>
          <w:sz w:val="28"/>
          <w:szCs w:val="28"/>
        </w:rPr>
        <w:t xml:space="preserve">А.В. Александров. Англо-русский словарь сокращений по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телекомуникациям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 – Москва: РУССО, 2002 – 277 с.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14. </w:t>
      </w:r>
      <w:r w:rsidR="0000785A" w:rsidRPr="008A788F">
        <w:rPr>
          <w:rFonts w:ascii="Times New Roman" w:hAnsi="Times New Roman" w:cs="Times New Roman"/>
          <w:sz w:val="28"/>
          <w:szCs w:val="28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15. </w:t>
      </w:r>
      <w:r w:rsidR="0000785A" w:rsidRPr="008A788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>, 2003 – 475 с.</w:t>
      </w:r>
    </w:p>
    <w:p w:rsidR="00B26149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Ю.Голіцинський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Голіцинська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785A" w:rsidRPr="008A788F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ійська мова. Граматика, збірник вправ – Київ: Арій, 2012 – 542 с. </w:t>
      </w:r>
    </w:p>
    <w:p w:rsidR="0000785A" w:rsidRPr="008A788F" w:rsidRDefault="00B26149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00785A" w:rsidRPr="008A788F">
        <w:rPr>
          <w:rFonts w:ascii="Times New Roman" w:hAnsi="Times New Roman" w:cs="Times New Roman"/>
          <w:sz w:val="28"/>
          <w:szCs w:val="28"/>
          <w:lang w:val="en-US"/>
        </w:rPr>
        <w:t xml:space="preserve">Internet dictionary/ Clare Lister – A Dorling Kindersley Book, 2002 </w:t>
      </w:r>
    </w:p>
    <w:p w:rsidR="008205D9" w:rsidRPr="008A788F" w:rsidRDefault="008205D9" w:rsidP="008205D9">
      <w:pPr>
        <w:shd w:val="clear" w:color="auto" w:fill="FFFFFF"/>
        <w:tabs>
          <w:tab w:val="left" w:pos="365"/>
        </w:tabs>
        <w:spacing w:after="0" w:line="226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788F">
        <w:rPr>
          <w:rFonts w:ascii="Times New Roman" w:hAnsi="Times New Roman" w:cs="Times New Roman"/>
          <w:sz w:val="28"/>
          <w:szCs w:val="28"/>
        </w:rPr>
        <w:t>Інформаційніресурси</w:t>
      </w:r>
      <w:proofErr w:type="spellEnd"/>
    </w:p>
    <w:p w:rsidR="008205D9" w:rsidRPr="008A788F" w:rsidRDefault="00DD5C91" w:rsidP="008205D9">
      <w:pPr>
        <w:shd w:val="clear" w:color="auto" w:fill="FFFFFF"/>
        <w:tabs>
          <w:tab w:val="left" w:pos="365"/>
        </w:tabs>
        <w:spacing w:after="0" w:line="226" w:lineRule="exact"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hyperlink r:id="rId6" w:history="1">
        <w:r w:rsidR="008205D9" w:rsidRPr="008A788F">
          <w:rPr>
            <w:rStyle w:val="a8"/>
            <w:rFonts w:ascii="Times New Roman" w:hAnsi="Times New Roman" w:cs="Times New Roman"/>
            <w:spacing w:val="-20"/>
            <w:sz w:val="28"/>
            <w:szCs w:val="28"/>
            <w:lang w:val="en-US"/>
          </w:rPr>
          <w:t>www.macmillanenglish.com</w:t>
        </w:r>
      </w:hyperlink>
    </w:p>
    <w:p w:rsidR="008205D9" w:rsidRPr="008A788F" w:rsidRDefault="00DD5C91" w:rsidP="008205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8205D9" w:rsidRPr="008A7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8205D9" w:rsidRPr="008A788F" w:rsidRDefault="00DD5C91" w:rsidP="008205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8205D9" w:rsidRPr="008A7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8205D9" w:rsidRPr="008A788F" w:rsidRDefault="00DD5C91" w:rsidP="008205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8205D9" w:rsidRPr="008A7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8205D9" w:rsidRPr="008A788F" w:rsidRDefault="00DD5C91" w:rsidP="008205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8205D9" w:rsidRPr="008A7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8205D9" w:rsidRPr="008A788F" w:rsidRDefault="00DD5C91" w:rsidP="008205D9">
      <w:pPr>
        <w:spacing w:after="0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8205D9" w:rsidRPr="008A7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8205D9" w:rsidRPr="008A788F" w:rsidRDefault="00DD5C91" w:rsidP="008205D9">
      <w:pPr>
        <w:spacing w:after="0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8205D9" w:rsidRPr="008A7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8205D9" w:rsidRPr="008A788F" w:rsidRDefault="00DD5C91" w:rsidP="008205D9">
      <w:pPr>
        <w:spacing w:after="0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8205D9" w:rsidRPr="008A78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www.oup.com/elt</w:t>
        </w:r>
      </w:hyperlink>
    </w:p>
    <w:p w:rsidR="0000785A" w:rsidRPr="008A788F" w:rsidRDefault="0000785A" w:rsidP="00603AF6">
      <w:pPr>
        <w:pStyle w:val="3"/>
        <w:tabs>
          <w:tab w:val="left" w:pos="426"/>
        </w:tabs>
        <w:spacing w:line="360" w:lineRule="auto"/>
        <w:ind w:firstLine="0"/>
        <w:jc w:val="left"/>
        <w:rPr>
          <w:b w:val="0"/>
          <w:sz w:val="28"/>
          <w:szCs w:val="28"/>
        </w:rPr>
      </w:pPr>
      <w:r w:rsidRPr="008A788F">
        <w:rPr>
          <w:b w:val="0"/>
          <w:sz w:val="28"/>
          <w:szCs w:val="28"/>
        </w:rPr>
        <w:t xml:space="preserve">4.Форма підсумкового контролю успішності навчання </w:t>
      </w:r>
    </w:p>
    <w:p w:rsidR="0000785A" w:rsidRPr="008A788F" w:rsidRDefault="00ED6DAF" w:rsidP="00603AF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88F">
        <w:rPr>
          <w:rFonts w:ascii="Times New Roman" w:hAnsi="Times New Roman" w:cs="Times New Roman"/>
          <w:sz w:val="28"/>
          <w:szCs w:val="28"/>
        </w:rPr>
        <w:t xml:space="preserve">1, </w:t>
      </w:r>
      <w:r w:rsidR="0000785A" w:rsidRPr="008A788F">
        <w:rPr>
          <w:rFonts w:ascii="Times New Roman" w:hAnsi="Times New Roman" w:cs="Times New Roman"/>
          <w:sz w:val="28"/>
          <w:szCs w:val="28"/>
        </w:rPr>
        <w:t>2,</w:t>
      </w:r>
      <w:r w:rsidRPr="008A788F">
        <w:rPr>
          <w:rFonts w:ascii="Times New Roman" w:hAnsi="Times New Roman" w:cs="Times New Roman"/>
          <w:sz w:val="28"/>
          <w:szCs w:val="28"/>
        </w:rPr>
        <w:t xml:space="preserve"> 3, </w:t>
      </w:r>
      <w:r w:rsidR="0000785A" w:rsidRPr="008A788F">
        <w:rPr>
          <w:rFonts w:ascii="Times New Roman" w:hAnsi="Times New Roman" w:cs="Times New Roman"/>
          <w:sz w:val="28"/>
          <w:szCs w:val="28"/>
        </w:rPr>
        <w:t xml:space="preserve"> 4 -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785A" w:rsidRPr="008A788F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="0000785A" w:rsidRPr="008A788F">
        <w:rPr>
          <w:rFonts w:ascii="Times New Roman" w:hAnsi="Times New Roman" w:cs="Times New Roman"/>
          <w:sz w:val="28"/>
          <w:szCs w:val="28"/>
        </w:rPr>
        <w:t>.</w:t>
      </w:r>
    </w:p>
    <w:p w:rsidR="0000785A" w:rsidRPr="008A788F" w:rsidRDefault="0000785A" w:rsidP="00603AF6">
      <w:pPr>
        <w:tabs>
          <w:tab w:val="left" w:pos="-18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788F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8A788F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</w:p>
    <w:p w:rsidR="0000785A" w:rsidRPr="008A788F" w:rsidRDefault="0000785A" w:rsidP="00603AF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88F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8A788F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C3230B" w:rsidRPr="008A788F" w:rsidRDefault="00C3230B" w:rsidP="0060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230B" w:rsidRPr="008A788F" w:rsidSect="00AC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CC1"/>
    <w:multiLevelType w:val="hybridMultilevel"/>
    <w:tmpl w:val="AC7ED354"/>
    <w:lvl w:ilvl="0" w:tplc="0FAEE08A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3DED"/>
    <w:multiLevelType w:val="hybridMultilevel"/>
    <w:tmpl w:val="C76612D8"/>
    <w:lvl w:ilvl="0" w:tplc="6AACB8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16363"/>
    <w:multiLevelType w:val="hybridMultilevel"/>
    <w:tmpl w:val="EC32DB14"/>
    <w:lvl w:ilvl="0" w:tplc="767283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B92764"/>
    <w:multiLevelType w:val="hybridMultilevel"/>
    <w:tmpl w:val="D5EA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32A50"/>
    <w:multiLevelType w:val="hybridMultilevel"/>
    <w:tmpl w:val="CAEEC142"/>
    <w:lvl w:ilvl="0" w:tplc="9FD40D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139"/>
    <w:rsid w:val="000065C3"/>
    <w:rsid w:val="0000785A"/>
    <w:rsid w:val="0001527E"/>
    <w:rsid w:val="00024AD8"/>
    <w:rsid w:val="00025526"/>
    <w:rsid w:val="000263A3"/>
    <w:rsid w:val="00030BE3"/>
    <w:rsid w:val="00034A23"/>
    <w:rsid w:val="00036DC2"/>
    <w:rsid w:val="00040876"/>
    <w:rsid w:val="00041129"/>
    <w:rsid w:val="000449E5"/>
    <w:rsid w:val="0004616F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A70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01E"/>
    <w:rsid w:val="001403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73C1"/>
    <w:rsid w:val="001A24A0"/>
    <w:rsid w:val="001A3A12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6CCC"/>
    <w:rsid w:val="0032339D"/>
    <w:rsid w:val="00323960"/>
    <w:rsid w:val="00326BB9"/>
    <w:rsid w:val="00331337"/>
    <w:rsid w:val="00331EAC"/>
    <w:rsid w:val="00332A2E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74FDB"/>
    <w:rsid w:val="00477317"/>
    <w:rsid w:val="004843A3"/>
    <w:rsid w:val="004859D0"/>
    <w:rsid w:val="00486B60"/>
    <w:rsid w:val="00490D2A"/>
    <w:rsid w:val="00491A9E"/>
    <w:rsid w:val="0049476D"/>
    <w:rsid w:val="004A39DD"/>
    <w:rsid w:val="004A64A8"/>
    <w:rsid w:val="004B33A6"/>
    <w:rsid w:val="004B49A8"/>
    <w:rsid w:val="004C14B1"/>
    <w:rsid w:val="004C15F7"/>
    <w:rsid w:val="004D3B19"/>
    <w:rsid w:val="004D4389"/>
    <w:rsid w:val="004E635E"/>
    <w:rsid w:val="004F4E75"/>
    <w:rsid w:val="004F5788"/>
    <w:rsid w:val="00500940"/>
    <w:rsid w:val="0050130F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5097B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3AF6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05D9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A788F"/>
    <w:rsid w:val="008B7EC0"/>
    <w:rsid w:val="008C0A84"/>
    <w:rsid w:val="008C2A60"/>
    <w:rsid w:val="008C3C3F"/>
    <w:rsid w:val="008D2AF5"/>
    <w:rsid w:val="008D5715"/>
    <w:rsid w:val="008E040B"/>
    <w:rsid w:val="008E6221"/>
    <w:rsid w:val="008E6E6C"/>
    <w:rsid w:val="008F2C59"/>
    <w:rsid w:val="008F476E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2473"/>
    <w:rsid w:val="00A66AB3"/>
    <w:rsid w:val="00A66F6A"/>
    <w:rsid w:val="00A7455A"/>
    <w:rsid w:val="00A755D1"/>
    <w:rsid w:val="00A76487"/>
    <w:rsid w:val="00A8429B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C7FC2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1139"/>
    <w:rsid w:val="00B25E8F"/>
    <w:rsid w:val="00B26149"/>
    <w:rsid w:val="00B41534"/>
    <w:rsid w:val="00B43B83"/>
    <w:rsid w:val="00B46A91"/>
    <w:rsid w:val="00B50652"/>
    <w:rsid w:val="00B612A4"/>
    <w:rsid w:val="00B741B8"/>
    <w:rsid w:val="00B770BF"/>
    <w:rsid w:val="00B8771E"/>
    <w:rsid w:val="00BA06BA"/>
    <w:rsid w:val="00BA06FB"/>
    <w:rsid w:val="00BB1DA6"/>
    <w:rsid w:val="00BB256D"/>
    <w:rsid w:val="00BB3207"/>
    <w:rsid w:val="00BB6217"/>
    <w:rsid w:val="00BC6491"/>
    <w:rsid w:val="00BD54E6"/>
    <w:rsid w:val="00BD7918"/>
    <w:rsid w:val="00BE252A"/>
    <w:rsid w:val="00BE6698"/>
    <w:rsid w:val="00BE6B3B"/>
    <w:rsid w:val="00BE794E"/>
    <w:rsid w:val="00BF5640"/>
    <w:rsid w:val="00C032D3"/>
    <w:rsid w:val="00C1027B"/>
    <w:rsid w:val="00C14CC1"/>
    <w:rsid w:val="00C20B42"/>
    <w:rsid w:val="00C24885"/>
    <w:rsid w:val="00C27CBD"/>
    <w:rsid w:val="00C3230B"/>
    <w:rsid w:val="00C3342A"/>
    <w:rsid w:val="00C3545A"/>
    <w:rsid w:val="00C45882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B6871"/>
    <w:rsid w:val="00CC05AE"/>
    <w:rsid w:val="00CC4EB5"/>
    <w:rsid w:val="00CD638D"/>
    <w:rsid w:val="00CE0EB5"/>
    <w:rsid w:val="00CE399D"/>
    <w:rsid w:val="00CE41A8"/>
    <w:rsid w:val="00CF3BB1"/>
    <w:rsid w:val="00CF5744"/>
    <w:rsid w:val="00CF62C6"/>
    <w:rsid w:val="00D061BE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D5C91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1015B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80E31"/>
    <w:rsid w:val="00E8171C"/>
    <w:rsid w:val="00E85D11"/>
    <w:rsid w:val="00E91B9F"/>
    <w:rsid w:val="00EA15EC"/>
    <w:rsid w:val="00EA1C6B"/>
    <w:rsid w:val="00EA46D2"/>
    <w:rsid w:val="00EA4DDC"/>
    <w:rsid w:val="00EB4D61"/>
    <w:rsid w:val="00ED19F5"/>
    <w:rsid w:val="00ED2445"/>
    <w:rsid w:val="00ED2B02"/>
    <w:rsid w:val="00ED4B4E"/>
    <w:rsid w:val="00ED6DAF"/>
    <w:rsid w:val="00ED726F"/>
    <w:rsid w:val="00EE38EE"/>
    <w:rsid w:val="00EE642B"/>
    <w:rsid w:val="00F01BB4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5A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007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00785A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0785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85A"/>
    <w:rPr>
      <w:rFonts w:ascii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0785A"/>
    <w:rPr>
      <w:rFonts w:ascii="Times New Roman" w:hAnsi="Times New Roman" w:cs="Times New Roman"/>
      <w:b/>
      <w:bCs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785A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a3">
    <w:name w:val="Body Text"/>
    <w:basedOn w:val="a"/>
    <w:link w:val="a4"/>
    <w:rsid w:val="000078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0785A"/>
    <w:rPr>
      <w:rFonts w:ascii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00785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0785A"/>
    <w:rPr>
      <w:rFonts w:ascii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007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uiPriority w:val="99"/>
    <w:unhideWhenUsed/>
    <w:rsid w:val="00820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5A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007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00785A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0785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85A"/>
    <w:rPr>
      <w:rFonts w:ascii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0785A"/>
    <w:rPr>
      <w:rFonts w:ascii="Times New Roman" w:hAnsi="Times New Roman" w:cs="Times New Roman"/>
      <w:b/>
      <w:bCs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785A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a3">
    <w:name w:val="Body Text"/>
    <w:basedOn w:val="a"/>
    <w:link w:val="a4"/>
    <w:rsid w:val="000078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0785A"/>
    <w:rPr>
      <w:rFonts w:ascii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00785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0785A"/>
    <w:rPr>
      <w:rFonts w:ascii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007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uiPriority w:val="99"/>
    <w:unhideWhenUsed/>
    <w:rsid w:val="0082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" TargetMode="External"/><Relationship Id="rId13" Type="http://schemas.openxmlformats.org/officeDocument/2006/relationships/hyperlink" Target="http://www.oup.com/e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lgravekeyconcepts.com" TargetMode="External"/><Relationship Id="rId12" Type="http://schemas.openxmlformats.org/officeDocument/2006/relationships/hyperlink" Target="http://www.d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english.com" TargetMode="External"/><Relationship Id="rId11" Type="http://schemas.openxmlformats.org/officeDocument/2006/relationships/hyperlink" Target="http://www.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ng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grammarla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10043</Words>
  <Characters>5726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dcterms:created xsi:type="dcterms:W3CDTF">2015-01-20T19:13:00Z</dcterms:created>
  <dcterms:modified xsi:type="dcterms:W3CDTF">2015-01-29T11:14:00Z</dcterms:modified>
</cp:coreProperties>
</file>